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3200"/>
      </w:tblGrid>
      <w:tr w:rsidR="00B04BA2" w14:paraId="7E9ED041" w14:textId="77777777" w:rsidTr="00B463DF">
        <w:trPr>
          <w:trHeight w:val="330"/>
          <w:jc w:val="center"/>
        </w:trPr>
        <w:tc>
          <w:tcPr>
            <w:tcW w:w="10343" w:type="dxa"/>
            <w:gridSpan w:val="3"/>
            <w:vAlign w:val="center"/>
          </w:tcPr>
          <w:p w14:paraId="2100D02B" w14:textId="0FEB3A3D" w:rsidR="00B04BA2" w:rsidRDefault="009F53D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Sem</w:t>
            </w:r>
            <w:r w:rsidR="005E5E15">
              <w:rPr>
                <w:rFonts w:ascii="Times New Roman" w:eastAsia="Times New Roman" w:hAnsi="Times New Roman" w:cs="Times New Roman"/>
                <w:b/>
                <w:sz w:val="24"/>
                <w:szCs w:val="24"/>
              </w:rPr>
              <w:t>ester</w:t>
            </w:r>
            <w:r w:rsidR="00412791">
              <w:rPr>
                <w:rFonts w:ascii="Times New Roman" w:eastAsia="Times New Roman" w:hAnsi="Times New Roman" w:cs="Times New Roman"/>
                <w:b/>
                <w:sz w:val="24"/>
                <w:szCs w:val="24"/>
              </w:rPr>
              <w:t xml:space="preserve">: </w:t>
            </w:r>
            <w:r w:rsidR="0010552C">
              <w:rPr>
                <w:rFonts w:ascii="Times New Roman" w:eastAsia="Times New Roman" w:hAnsi="Times New Roman" w:cs="Times New Roman"/>
                <w:b/>
                <w:sz w:val="24"/>
                <w:szCs w:val="24"/>
              </w:rPr>
              <w:t>Aug</w:t>
            </w:r>
            <w:r w:rsidR="009D6624">
              <w:rPr>
                <w:rFonts w:ascii="Times New Roman" w:eastAsia="Times New Roman" w:hAnsi="Times New Roman" w:cs="Times New Roman"/>
                <w:b/>
                <w:sz w:val="24"/>
                <w:szCs w:val="24"/>
              </w:rPr>
              <w:t xml:space="preserve"> </w:t>
            </w:r>
            <w:r w:rsidR="005E5E15">
              <w:rPr>
                <w:rFonts w:ascii="Times New Roman" w:eastAsia="Times New Roman" w:hAnsi="Times New Roman" w:cs="Times New Roman"/>
                <w:b/>
                <w:sz w:val="24"/>
                <w:szCs w:val="24"/>
              </w:rPr>
              <w:t>20</w:t>
            </w:r>
            <w:r w:rsidR="009D6624">
              <w:rPr>
                <w:rFonts w:ascii="Times New Roman" w:eastAsia="Times New Roman" w:hAnsi="Times New Roman" w:cs="Times New Roman"/>
                <w:b/>
                <w:sz w:val="24"/>
                <w:szCs w:val="24"/>
              </w:rPr>
              <w:t>2</w:t>
            </w:r>
            <w:r w:rsidR="00B463DF">
              <w:rPr>
                <w:rFonts w:ascii="Times New Roman" w:eastAsia="Times New Roman" w:hAnsi="Times New Roman" w:cs="Times New Roman"/>
                <w:b/>
                <w:sz w:val="24"/>
                <w:szCs w:val="24"/>
              </w:rPr>
              <w:t>4</w:t>
            </w:r>
          </w:p>
          <w:p w14:paraId="373EC881" w14:textId="59CD553D"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602A28">
              <w:rPr>
                <w:rFonts w:ascii="Times New Roman" w:eastAsia="Times New Roman" w:hAnsi="Times New Roman" w:cs="Times New Roman"/>
                <w:b/>
                <w:sz w:val="24"/>
                <w:szCs w:val="24"/>
              </w:rPr>
              <w:t>50</w:t>
            </w:r>
            <w:r w:rsidR="00B46F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602A2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Examination: </w:t>
            </w:r>
            <w:r w:rsidR="00602A28">
              <w:rPr>
                <w:rFonts w:ascii="Times New Roman" w:eastAsia="Times New Roman" w:hAnsi="Times New Roman" w:cs="Times New Roman"/>
                <w:b/>
                <w:sz w:val="24"/>
                <w:szCs w:val="24"/>
              </w:rPr>
              <w:t>End Sem</w:t>
            </w:r>
            <w:r w:rsidR="006A10B7">
              <w:rPr>
                <w:rFonts w:ascii="Times New Roman" w:eastAsia="Times New Roman" w:hAnsi="Times New Roman" w:cs="Times New Roman"/>
                <w:b/>
                <w:sz w:val="24"/>
                <w:szCs w:val="24"/>
              </w:rPr>
              <w:t xml:space="preserve"> </w:t>
            </w:r>
            <w:r w:rsidR="0010552C">
              <w:rPr>
                <w:rFonts w:ascii="Times New Roman" w:eastAsia="Times New Roman" w:hAnsi="Times New Roman" w:cs="Times New Roman"/>
                <w:b/>
                <w:sz w:val="24"/>
                <w:szCs w:val="24"/>
              </w:rPr>
              <w:t xml:space="preserve">ATKT </w:t>
            </w:r>
            <w:r w:rsidR="00B43BEA">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 xml:space="preserve">Exam    </w:t>
            </w:r>
            <w:r w:rsidR="0010552C">
              <w:rPr>
                <w:rFonts w:ascii="Times New Roman" w:eastAsia="Times New Roman" w:hAnsi="Times New Roman" w:cs="Times New Roman"/>
                <w:b/>
                <w:sz w:val="24"/>
                <w:szCs w:val="24"/>
              </w:rPr>
              <w:t xml:space="preserve">   </w:t>
            </w:r>
            <w:r w:rsidR="006A10B7">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Date:</w:t>
            </w:r>
            <w:r w:rsidR="00B43BEA">
              <w:rPr>
                <w:rFonts w:ascii="Times New Roman" w:eastAsia="Times New Roman" w:hAnsi="Times New Roman" w:cs="Times New Roman"/>
                <w:b/>
                <w:sz w:val="24"/>
                <w:szCs w:val="24"/>
              </w:rPr>
              <w:t>23</w:t>
            </w:r>
            <w:r w:rsidR="00B43BEA">
              <w:rPr>
                <w:rFonts w:ascii="Times New Roman" w:eastAsia="Times New Roman" w:hAnsi="Times New Roman" w:cs="Times New Roman"/>
                <w:b/>
                <w:sz w:val="24"/>
                <w:szCs w:val="24"/>
                <w:vertAlign w:val="superscript"/>
              </w:rPr>
              <w:t>rd</w:t>
            </w:r>
            <w:r w:rsidR="00B43BEA">
              <w:rPr>
                <w:rFonts w:ascii="Times New Roman" w:eastAsia="Times New Roman" w:hAnsi="Times New Roman" w:cs="Times New Roman"/>
                <w:b/>
                <w:sz w:val="24"/>
                <w:szCs w:val="24"/>
              </w:rPr>
              <w:t xml:space="preserve"> Nov 2024</w:t>
            </w:r>
            <w:r>
              <w:rPr>
                <w:rFonts w:ascii="Times New Roman" w:eastAsia="Times New Roman" w:hAnsi="Times New Roman" w:cs="Times New Roman"/>
                <w:b/>
                <w:sz w:val="24"/>
                <w:szCs w:val="24"/>
              </w:rPr>
              <w:t xml:space="preserve">          </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9F3674">
              <w:rPr>
                <w:rFonts w:ascii="Times New Roman" w:eastAsia="Times New Roman" w:hAnsi="Times New Roman" w:cs="Times New Roman"/>
                <w:b/>
                <w:sz w:val="24"/>
                <w:szCs w:val="24"/>
              </w:rPr>
              <w:t>2.5hrs</w:t>
            </w:r>
          </w:p>
        </w:tc>
      </w:tr>
      <w:tr w:rsidR="00B04BA2" w14:paraId="0C126FB2" w14:textId="77777777" w:rsidTr="00B463DF">
        <w:trPr>
          <w:trHeight w:val="330"/>
          <w:jc w:val="center"/>
        </w:trPr>
        <w:tc>
          <w:tcPr>
            <w:tcW w:w="5382" w:type="dxa"/>
            <w:vAlign w:val="center"/>
          </w:tcPr>
          <w:p w14:paraId="2DA85430" w14:textId="09F120FB" w:rsidR="00B04BA2" w:rsidRDefault="0015507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 code:</w:t>
            </w:r>
            <w:r w:rsidR="009F3674">
              <w:rPr>
                <w:rFonts w:ascii="Times New Roman" w:eastAsia="Times New Roman" w:hAnsi="Times New Roman" w:cs="Times New Roman"/>
                <w:b/>
                <w:sz w:val="24"/>
                <w:szCs w:val="24"/>
              </w:rPr>
              <w:t>18.</w:t>
            </w:r>
          </w:p>
          <w:p w14:paraId="2DB2719B" w14:textId="2A1C5417" w:rsidR="00B04BA2" w:rsidRDefault="0015507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 </w:t>
            </w:r>
            <w:r w:rsidR="003C5E57">
              <w:rPr>
                <w:rFonts w:ascii="Times New Roman" w:eastAsia="Times New Roman" w:hAnsi="Times New Roman" w:cs="Times New Roman"/>
                <w:b/>
                <w:sz w:val="24"/>
                <w:szCs w:val="24"/>
              </w:rPr>
              <w:t>MBA for Working Executive</w:t>
            </w:r>
          </w:p>
        </w:tc>
        <w:tc>
          <w:tcPr>
            <w:tcW w:w="1761" w:type="dxa"/>
            <w:vAlign w:val="center"/>
          </w:tcPr>
          <w:p w14:paraId="31BD1BAE" w14:textId="4D78771E"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AE15F8">
              <w:rPr>
                <w:rFonts w:ascii="Times New Roman" w:eastAsia="Times New Roman" w:hAnsi="Times New Roman" w:cs="Times New Roman"/>
                <w:sz w:val="24"/>
                <w:szCs w:val="24"/>
              </w:rPr>
              <w:t>F</w:t>
            </w:r>
            <w:r>
              <w:rPr>
                <w:rFonts w:ascii="Times New Roman" w:eastAsia="Times New Roman" w:hAnsi="Times New Roman" w:cs="Times New Roman"/>
                <w:sz w:val="24"/>
                <w:szCs w:val="24"/>
              </w:rPr>
              <w:t>Y</w:t>
            </w:r>
          </w:p>
        </w:tc>
        <w:tc>
          <w:tcPr>
            <w:tcW w:w="3200" w:type="dxa"/>
            <w:vAlign w:val="center"/>
          </w:tcPr>
          <w:p w14:paraId="740DF29B" w14:textId="43C28B5C" w:rsidR="00B04BA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w:t>
            </w:r>
            <w:r w:rsidR="0003731C">
              <w:rPr>
                <w:rFonts w:ascii="Times New Roman" w:eastAsia="Times New Roman" w:hAnsi="Times New Roman" w:cs="Times New Roman"/>
                <w:b/>
                <w:sz w:val="24"/>
                <w:szCs w:val="24"/>
              </w:rPr>
              <w:t>/</w:t>
            </w:r>
            <w:r w:rsidR="0003731C"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 xml:space="preserve">: </w:t>
            </w:r>
            <w:r w:rsidR="003C5E57">
              <w:rPr>
                <w:rFonts w:ascii="Times New Roman" w:eastAsia="Times New Roman" w:hAnsi="Times New Roman" w:cs="Times New Roman"/>
                <w:b/>
                <w:sz w:val="24"/>
                <w:szCs w:val="24"/>
              </w:rPr>
              <w:t>I</w:t>
            </w:r>
          </w:p>
          <w:p w14:paraId="3EDBA9EB" w14:textId="4FF364A0" w:rsidR="009F3674" w:rsidRDefault="009F367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Batch 1 (2023-24)</w:t>
            </w:r>
            <w:r w:rsidR="00CF0006">
              <w:rPr>
                <w:rFonts w:ascii="Times New Roman" w:eastAsia="Times New Roman" w:hAnsi="Times New Roman" w:cs="Times New Roman"/>
                <w:b/>
                <w:sz w:val="24"/>
                <w:szCs w:val="24"/>
              </w:rPr>
              <w:t xml:space="preserve"> ATKT-2 </w:t>
            </w:r>
          </w:p>
        </w:tc>
      </w:tr>
      <w:tr w:rsidR="00B04BA2" w14:paraId="1A0D59AF" w14:textId="77777777" w:rsidTr="00B463DF">
        <w:trPr>
          <w:jc w:val="center"/>
        </w:trPr>
        <w:tc>
          <w:tcPr>
            <w:tcW w:w="5382" w:type="dxa"/>
            <w:vAlign w:val="center"/>
          </w:tcPr>
          <w:p w14:paraId="3A53B28B" w14:textId="5EACB5CA"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sidR="0003731C" w:rsidRPr="00DE365E">
              <w:rPr>
                <w:rFonts w:ascii="Times New Roman" w:eastAsia="Times New Roman" w:hAnsi="Times New Roman" w:cs="Times New Roman"/>
                <w:b/>
                <w:bCs/>
                <w:sz w:val="24"/>
                <w:szCs w:val="24"/>
              </w:rPr>
              <w:t>K. J. Somaiya Institute of Management</w:t>
            </w:r>
          </w:p>
        </w:tc>
        <w:tc>
          <w:tcPr>
            <w:tcW w:w="4961" w:type="dxa"/>
            <w:gridSpan w:val="2"/>
            <w:vAlign w:val="center"/>
          </w:tcPr>
          <w:p w14:paraId="37F53EC9" w14:textId="77777777"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p>
          <w:p w14:paraId="56767903" w14:textId="415506F7" w:rsidR="00B04BA2" w:rsidRDefault="003C5E57" w:rsidP="0003731C">
            <w:pPr>
              <w:spacing w:after="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Centre for Executive Education</w:t>
            </w:r>
          </w:p>
        </w:tc>
      </w:tr>
      <w:tr w:rsidR="00B04BA2" w14:paraId="489AC586" w14:textId="77777777" w:rsidTr="00B463DF">
        <w:trPr>
          <w:jc w:val="center"/>
        </w:trPr>
        <w:tc>
          <w:tcPr>
            <w:tcW w:w="5382" w:type="dxa"/>
            <w:vAlign w:val="center"/>
          </w:tcPr>
          <w:p w14:paraId="0D365024" w14:textId="77777777"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p>
        </w:tc>
        <w:tc>
          <w:tcPr>
            <w:tcW w:w="4961" w:type="dxa"/>
            <w:gridSpan w:val="2"/>
            <w:vAlign w:val="center"/>
          </w:tcPr>
          <w:p w14:paraId="71FAEE82" w14:textId="71B2DAC0" w:rsidR="00B04BA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of the Course:   </w:t>
            </w:r>
            <w:r w:rsidR="00155075">
              <w:rPr>
                <w:rFonts w:ascii="Times New Roman" w:eastAsia="Times New Roman" w:hAnsi="Times New Roman" w:cs="Times New Roman"/>
                <w:b/>
                <w:sz w:val="24"/>
                <w:szCs w:val="24"/>
              </w:rPr>
              <w:t>Marketing Management</w:t>
            </w:r>
          </w:p>
          <w:p w14:paraId="77AD2614" w14:textId="77777777" w:rsidR="0010552C" w:rsidRDefault="0010552C">
            <w:pPr>
              <w:spacing w:after="0" w:line="240" w:lineRule="auto"/>
              <w:ind w:left="0" w:hanging="2"/>
              <w:rPr>
                <w:rFonts w:ascii="Times New Roman" w:eastAsia="Times New Roman" w:hAnsi="Times New Roman" w:cs="Times New Roman"/>
                <w:sz w:val="24"/>
                <w:szCs w:val="24"/>
              </w:rPr>
            </w:pPr>
          </w:p>
        </w:tc>
      </w:tr>
      <w:tr w:rsidR="00B04BA2" w14:paraId="1C747F8E" w14:textId="77777777" w:rsidTr="00B463DF">
        <w:trPr>
          <w:jc w:val="center"/>
        </w:trPr>
        <w:tc>
          <w:tcPr>
            <w:tcW w:w="10343" w:type="dxa"/>
            <w:gridSpan w:val="3"/>
            <w:vAlign w:val="center"/>
          </w:tcPr>
          <w:p w14:paraId="6B8B16E6" w14:textId="62F4C45B" w:rsidR="00B04BA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r w:rsidR="00155075">
              <w:rPr>
                <w:rFonts w:ascii="Times New Roman" w:eastAsia="Times New Roman" w:hAnsi="Times New Roman" w:cs="Times New Roman"/>
                <w:b/>
                <w:sz w:val="24"/>
                <w:szCs w:val="24"/>
              </w:rPr>
              <w:t xml:space="preserve">Attempt any 5 </w:t>
            </w: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34"/>
        <w:gridCol w:w="992"/>
      </w:tblGrid>
      <w:tr w:rsidR="00934539" w:rsidRPr="00934539" w14:paraId="6013C33F" w14:textId="77777777" w:rsidTr="00B463DF">
        <w:trPr>
          <w:trHeight w:val="1140"/>
        </w:trPr>
        <w:tc>
          <w:tcPr>
            <w:tcW w:w="1135" w:type="dxa"/>
          </w:tcPr>
          <w:p w14:paraId="1F1478C2"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334" w:type="dxa"/>
          </w:tcPr>
          <w:p w14:paraId="6F697062" w14:textId="77777777"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934539" w:rsidRPr="00934539" w14:paraId="76AC2678" w14:textId="77777777" w:rsidTr="00B463DF">
        <w:trPr>
          <w:trHeight w:val="1140"/>
        </w:trPr>
        <w:tc>
          <w:tcPr>
            <w:tcW w:w="1135" w:type="dxa"/>
          </w:tcPr>
          <w:p w14:paraId="713623D2" w14:textId="4C941420" w:rsidR="00B04BA2" w:rsidRPr="00934539" w:rsidRDefault="0015507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34" w:type="dxa"/>
          </w:tcPr>
          <w:p w14:paraId="6F7C0FA9" w14:textId="0EE96025" w:rsidR="00B04BA2" w:rsidRPr="00155075" w:rsidRDefault="00B43BEA" w:rsidP="00B43BEA">
            <w:pPr>
              <w:pStyle w:val="ListParagraph"/>
              <w:spacing w:after="0" w:line="360" w:lineRule="auto"/>
              <w:ind w:left="0"/>
              <w:jc w:val="both"/>
              <w:rPr>
                <w:rFonts w:ascii="Times New Roman" w:eastAsia="Times New Roman" w:hAnsi="Times New Roman" w:cs="Times New Roman"/>
                <w:color w:val="0E101A"/>
                <w:kern w:val="0"/>
                <w:sz w:val="24"/>
                <w:szCs w:val="24"/>
                <w:lang w:eastAsia="en-IN"/>
                <w14:ligatures w14:val="none"/>
              </w:rPr>
            </w:pPr>
            <w:r>
              <w:rPr>
                <w:rFonts w:ascii="Times New Roman" w:eastAsia="Times New Roman" w:hAnsi="Times New Roman" w:cs="Times New Roman"/>
                <w:color w:val="0E101A"/>
                <w:kern w:val="0"/>
                <w:sz w:val="24"/>
                <w:szCs w:val="24"/>
                <w:lang w:eastAsia="en-IN"/>
                <w14:ligatures w14:val="none"/>
              </w:rPr>
              <w:t xml:space="preserve">Define Marketing? Explain importance of Marketing using Marketing Opportunity Matrix. Support your answer with suitable examples.  </w:t>
            </w:r>
          </w:p>
        </w:tc>
        <w:tc>
          <w:tcPr>
            <w:tcW w:w="992" w:type="dxa"/>
          </w:tcPr>
          <w:p w14:paraId="0571B7FD" w14:textId="7A3A98F7" w:rsidR="00B04BA2" w:rsidRPr="00934539" w:rsidRDefault="0015507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34539" w:rsidRPr="00934539" w14:paraId="6E644961" w14:textId="77777777" w:rsidTr="00B463DF">
        <w:trPr>
          <w:trHeight w:val="1140"/>
        </w:trPr>
        <w:tc>
          <w:tcPr>
            <w:tcW w:w="1135" w:type="dxa"/>
          </w:tcPr>
          <w:p w14:paraId="2D878D33"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4440B365" w14:textId="0AF335FA" w:rsidR="00B04BA2" w:rsidRPr="00934539" w:rsidRDefault="0015507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012F09AE"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8334" w:type="dxa"/>
          </w:tcPr>
          <w:p w14:paraId="0492FF7A" w14:textId="650EFC55" w:rsidR="00B04BA2" w:rsidRPr="00934539" w:rsidRDefault="00155075">
            <w:pPr>
              <w:spacing w:after="0" w:line="240" w:lineRule="auto"/>
              <w:ind w:left="0" w:hanging="2"/>
              <w:jc w:val="both"/>
              <w:rPr>
                <w:rFonts w:ascii="Times New Roman" w:eastAsia="Times New Roman" w:hAnsi="Times New Roman" w:cs="Times New Roman"/>
                <w:sz w:val="24"/>
                <w:szCs w:val="24"/>
              </w:rPr>
            </w:pPr>
            <w:r w:rsidRPr="0084068F">
              <w:rPr>
                <w:rFonts w:ascii="Times New Roman" w:eastAsia="Times New Roman" w:hAnsi="Times New Roman" w:cs="Times New Roman"/>
                <w:color w:val="0E101A"/>
                <w:sz w:val="24"/>
                <w:szCs w:val="24"/>
                <w:lang w:eastAsia="en-IN"/>
              </w:rPr>
              <w:t>An emerging beverage company, "FreshFizz," has developed a new sparkling water infused with natural vitamins and minerals. The market is saturated with various sparkling water brands. How should FreshFizz position its new product to stand out in the crowded marketplace? Consider the competitive landscape, unique product attributes, and target audience in your response.</w:t>
            </w:r>
            <w:r>
              <w:rPr>
                <w:rFonts w:ascii="Times New Roman" w:eastAsia="Times New Roman" w:hAnsi="Times New Roman" w:cs="Times New Roman"/>
                <w:color w:val="0E101A"/>
                <w:sz w:val="24"/>
                <w:szCs w:val="24"/>
                <w:lang w:eastAsia="en-IN"/>
              </w:rPr>
              <w:t xml:space="preserve"> </w:t>
            </w:r>
          </w:p>
        </w:tc>
        <w:tc>
          <w:tcPr>
            <w:tcW w:w="992" w:type="dxa"/>
          </w:tcPr>
          <w:p w14:paraId="165FA5B2" w14:textId="41CC6C32" w:rsidR="00B04BA2" w:rsidRPr="00934539" w:rsidRDefault="0015507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34539" w:rsidRPr="00934539" w14:paraId="58B5486C" w14:textId="77777777" w:rsidTr="00B463DF">
        <w:trPr>
          <w:trHeight w:val="1140"/>
        </w:trPr>
        <w:tc>
          <w:tcPr>
            <w:tcW w:w="1135" w:type="dxa"/>
          </w:tcPr>
          <w:p w14:paraId="185FF327" w14:textId="2F6A7D48" w:rsidR="00B04BA2" w:rsidRPr="00934539" w:rsidRDefault="0015507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34" w:type="dxa"/>
          </w:tcPr>
          <w:p w14:paraId="33FFCDD9" w14:textId="6C6DFE4B" w:rsidR="00B04BA2" w:rsidRPr="00934539" w:rsidRDefault="0074205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lang w:eastAsia="en-IN"/>
              </w:rPr>
              <w:t xml:space="preserve">What are the elements of Marketing Mix? Explain the various Marketing Activities using suitable examples. </w:t>
            </w:r>
            <w:r w:rsidR="00155075">
              <w:rPr>
                <w:rFonts w:ascii="Times New Roman" w:eastAsia="Times New Roman" w:hAnsi="Times New Roman" w:cs="Times New Roman"/>
                <w:color w:val="0E101A"/>
                <w:sz w:val="24"/>
                <w:szCs w:val="24"/>
                <w:lang w:eastAsia="en-IN"/>
              </w:rPr>
              <w:t xml:space="preserve"> </w:t>
            </w:r>
          </w:p>
        </w:tc>
        <w:tc>
          <w:tcPr>
            <w:tcW w:w="992" w:type="dxa"/>
          </w:tcPr>
          <w:p w14:paraId="7788DDE3" w14:textId="1FE03A7C" w:rsidR="00B04BA2" w:rsidRPr="00934539" w:rsidRDefault="0015507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34539" w:rsidRPr="00934539" w14:paraId="44C9F0C0" w14:textId="77777777" w:rsidTr="00B463DF">
        <w:trPr>
          <w:trHeight w:val="1140"/>
        </w:trPr>
        <w:tc>
          <w:tcPr>
            <w:tcW w:w="1135" w:type="dxa"/>
          </w:tcPr>
          <w:p w14:paraId="3DA833EC" w14:textId="2354F53F" w:rsidR="00B04BA2" w:rsidRPr="00934539" w:rsidRDefault="0015507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34" w:type="dxa"/>
          </w:tcPr>
          <w:p w14:paraId="78DCB2A8" w14:textId="07E806E3" w:rsidR="00B04BA2" w:rsidRPr="00934539" w:rsidRDefault="00155075">
            <w:pPr>
              <w:spacing w:after="0" w:line="240" w:lineRule="auto"/>
              <w:ind w:left="0" w:hanging="2"/>
              <w:jc w:val="both"/>
              <w:rPr>
                <w:rFonts w:ascii="Times New Roman" w:eastAsia="Times New Roman" w:hAnsi="Times New Roman" w:cs="Times New Roman"/>
                <w:sz w:val="24"/>
                <w:szCs w:val="24"/>
              </w:rPr>
            </w:pPr>
            <w:r w:rsidRPr="0084068F">
              <w:rPr>
                <w:rFonts w:ascii="Times New Roman" w:eastAsia="Times New Roman" w:hAnsi="Times New Roman" w:cs="Times New Roman"/>
                <w:color w:val="0E101A"/>
                <w:sz w:val="24"/>
                <w:szCs w:val="24"/>
                <w:lang w:eastAsia="en-IN"/>
              </w:rPr>
              <w:t>A start-up company called "EcoWave" is launching a new line of eco-friendly kitchen appliances. They have limited resources and need to identify their ideal customer base. Propose a segmentation Plan for EcoWave (Consider the Geographic, Demographic and Psychographic aspects of customers for justifying various aspects of your plan)</w:t>
            </w:r>
            <w:r w:rsidRPr="000A4096">
              <w:rPr>
                <w:rFonts w:ascii="Times New Roman" w:eastAsia="Times New Roman" w:hAnsi="Times New Roman" w:cs="Times New Roman"/>
                <w:color w:val="0E101A"/>
                <w:sz w:val="24"/>
                <w:szCs w:val="24"/>
                <w:lang w:eastAsia="en-IN"/>
              </w:rPr>
              <w:t>.</w:t>
            </w:r>
            <w:r>
              <w:rPr>
                <w:rFonts w:ascii="Times New Roman" w:eastAsia="Times New Roman" w:hAnsi="Times New Roman" w:cs="Times New Roman"/>
                <w:color w:val="0E101A"/>
                <w:sz w:val="24"/>
                <w:szCs w:val="24"/>
                <w:lang w:eastAsia="en-IN"/>
              </w:rPr>
              <w:t xml:space="preserve"> </w:t>
            </w:r>
          </w:p>
        </w:tc>
        <w:tc>
          <w:tcPr>
            <w:tcW w:w="992" w:type="dxa"/>
          </w:tcPr>
          <w:p w14:paraId="45BED3A3" w14:textId="7612AA0D" w:rsidR="00B04BA2" w:rsidRPr="00934539" w:rsidRDefault="0015507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55075" w:rsidRPr="00934539" w14:paraId="665035E7" w14:textId="77777777" w:rsidTr="00B463DF">
        <w:trPr>
          <w:trHeight w:val="1140"/>
        </w:trPr>
        <w:tc>
          <w:tcPr>
            <w:tcW w:w="1135" w:type="dxa"/>
          </w:tcPr>
          <w:p w14:paraId="0333D3FD" w14:textId="470C9E93" w:rsidR="00155075" w:rsidRDefault="0015507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334" w:type="dxa"/>
          </w:tcPr>
          <w:p w14:paraId="7658479B" w14:textId="116CE7BF" w:rsidR="00155075" w:rsidRPr="00934539" w:rsidRDefault="0074205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lang w:eastAsia="en-IN"/>
              </w:rPr>
              <w:t xml:space="preserve">Explain the Marketing Research process. Compare Observational Research, Ethnographic research &amp; Survey Research. </w:t>
            </w:r>
            <w:r w:rsidR="00155075">
              <w:rPr>
                <w:rFonts w:ascii="Times New Roman" w:eastAsia="Times New Roman" w:hAnsi="Times New Roman" w:cs="Times New Roman"/>
                <w:color w:val="0E101A"/>
                <w:sz w:val="24"/>
                <w:szCs w:val="24"/>
                <w:lang w:eastAsia="en-IN"/>
              </w:rPr>
              <w:t xml:space="preserve"> </w:t>
            </w:r>
          </w:p>
        </w:tc>
        <w:tc>
          <w:tcPr>
            <w:tcW w:w="992" w:type="dxa"/>
          </w:tcPr>
          <w:p w14:paraId="33BFF614" w14:textId="7701D8E1" w:rsidR="00155075" w:rsidRPr="00934539" w:rsidRDefault="0015507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55075" w:rsidRPr="00934539" w14:paraId="7CCFB2D5" w14:textId="77777777" w:rsidTr="00B463DF">
        <w:trPr>
          <w:trHeight w:val="1140"/>
        </w:trPr>
        <w:tc>
          <w:tcPr>
            <w:tcW w:w="1135" w:type="dxa"/>
          </w:tcPr>
          <w:p w14:paraId="2E30DA8D" w14:textId="4A2C375B" w:rsidR="00155075" w:rsidRDefault="0015507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334" w:type="dxa"/>
          </w:tcPr>
          <w:p w14:paraId="233D21D3" w14:textId="1F7C5A42" w:rsidR="00155075" w:rsidRPr="00934539" w:rsidRDefault="0074205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lang w:eastAsia="en-IN"/>
              </w:rPr>
              <w:t xml:space="preserve">Explain Porter’s Five Forces model and Ansoff Matrix using suitable examples. </w:t>
            </w:r>
            <w:r w:rsidR="00155075">
              <w:rPr>
                <w:rFonts w:ascii="Times New Roman" w:eastAsia="Times New Roman" w:hAnsi="Times New Roman" w:cs="Times New Roman"/>
                <w:color w:val="0E101A"/>
                <w:sz w:val="24"/>
                <w:szCs w:val="24"/>
                <w:lang w:eastAsia="en-IN"/>
              </w:rPr>
              <w:t xml:space="preserve"> </w:t>
            </w:r>
          </w:p>
        </w:tc>
        <w:tc>
          <w:tcPr>
            <w:tcW w:w="992" w:type="dxa"/>
          </w:tcPr>
          <w:p w14:paraId="7B4763E1" w14:textId="5EF6259B" w:rsidR="00155075" w:rsidRPr="00934539" w:rsidRDefault="0015507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B6F3B"/>
    <w:multiLevelType w:val="hybridMultilevel"/>
    <w:tmpl w:val="6F160F7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16086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3731C"/>
    <w:rsid w:val="000F440E"/>
    <w:rsid w:val="0010552C"/>
    <w:rsid w:val="00155075"/>
    <w:rsid w:val="00161B16"/>
    <w:rsid w:val="001A1C4C"/>
    <w:rsid w:val="0023750A"/>
    <w:rsid w:val="002C3AFE"/>
    <w:rsid w:val="003C5E57"/>
    <w:rsid w:val="00412791"/>
    <w:rsid w:val="00582889"/>
    <w:rsid w:val="005D4570"/>
    <w:rsid w:val="005E5E15"/>
    <w:rsid w:val="00602A28"/>
    <w:rsid w:val="006A10B7"/>
    <w:rsid w:val="006A5FD8"/>
    <w:rsid w:val="00742056"/>
    <w:rsid w:val="00752198"/>
    <w:rsid w:val="00771F90"/>
    <w:rsid w:val="00934539"/>
    <w:rsid w:val="00946BF1"/>
    <w:rsid w:val="009D6624"/>
    <w:rsid w:val="009F3674"/>
    <w:rsid w:val="009F53D5"/>
    <w:rsid w:val="00A126DE"/>
    <w:rsid w:val="00AA1BE3"/>
    <w:rsid w:val="00AB3EF2"/>
    <w:rsid w:val="00AE15F8"/>
    <w:rsid w:val="00B04BA2"/>
    <w:rsid w:val="00B43BEA"/>
    <w:rsid w:val="00B463DF"/>
    <w:rsid w:val="00B46F5D"/>
    <w:rsid w:val="00BB0CBD"/>
    <w:rsid w:val="00BC47F7"/>
    <w:rsid w:val="00C26EF1"/>
    <w:rsid w:val="00C33764"/>
    <w:rsid w:val="00CF0006"/>
    <w:rsid w:val="00F12D90"/>
    <w:rsid w:val="00FD3038"/>
    <w:rsid w:val="00FF41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155075"/>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1453</Characters>
  <Application>Microsoft Office Word</Application>
  <DocSecurity>0</DocSecurity>
  <Lines>60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Ashish Mohite</cp:lastModifiedBy>
  <cp:revision>2</cp:revision>
  <dcterms:created xsi:type="dcterms:W3CDTF">2024-11-11T07:43:00Z</dcterms:created>
  <dcterms:modified xsi:type="dcterms:W3CDTF">2024-11-11T07:43:00Z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c7cd2074b3a0c56c4e9131e513ba428e4fcde5a159bd9e19ec7c635d69898db6</vt:lpwstr>
  </property>
</Properties>
</file>