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BBF7" w14:textId="77777777"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3200"/>
      </w:tblGrid>
      <w:tr w:rsidR="00B04BA2" w14:paraId="7E9ED041" w14:textId="77777777" w:rsidTr="0026770D">
        <w:trPr>
          <w:trHeight w:val="330"/>
          <w:jc w:val="center"/>
        </w:trPr>
        <w:tc>
          <w:tcPr>
            <w:tcW w:w="10343" w:type="dxa"/>
            <w:gridSpan w:val="3"/>
          </w:tcPr>
          <w:p w14:paraId="2100D02B" w14:textId="75CC0E1C" w:rsidR="00B04BA2" w:rsidRDefault="00A94F3B">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Sem:</w:t>
            </w:r>
            <w:r w:rsidR="00412791">
              <w:rPr>
                <w:rFonts w:ascii="Times New Roman" w:eastAsia="Times New Roman" w:hAnsi="Times New Roman" w:cs="Times New Roman"/>
                <w:b/>
                <w:sz w:val="24"/>
                <w:szCs w:val="24"/>
              </w:rPr>
              <w:t xml:space="preserve"> </w:t>
            </w:r>
            <w:r w:rsidR="00464A23">
              <w:rPr>
                <w:rFonts w:ascii="Times New Roman" w:eastAsia="Times New Roman" w:hAnsi="Times New Roman" w:cs="Times New Roman"/>
                <w:b/>
                <w:sz w:val="24"/>
                <w:szCs w:val="24"/>
              </w:rPr>
              <w:t>Dec</w:t>
            </w:r>
            <w:r w:rsidR="005B7B36">
              <w:rPr>
                <w:rFonts w:ascii="Times New Roman" w:eastAsia="Times New Roman" w:hAnsi="Times New Roman" w:cs="Times New Roman"/>
                <w:b/>
                <w:sz w:val="24"/>
                <w:szCs w:val="24"/>
              </w:rPr>
              <w:t>-20</w:t>
            </w:r>
            <w:r w:rsidR="009D6624">
              <w:rPr>
                <w:rFonts w:ascii="Times New Roman" w:eastAsia="Times New Roman" w:hAnsi="Times New Roman" w:cs="Times New Roman"/>
                <w:b/>
                <w:sz w:val="24"/>
                <w:szCs w:val="24"/>
              </w:rPr>
              <w:t>2</w:t>
            </w:r>
            <w:r w:rsidR="00B463DF">
              <w:rPr>
                <w:rFonts w:ascii="Times New Roman" w:eastAsia="Times New Roman" w:hAnsi="Times New Roman" w:cs="Times New Roman"/>
                <w:b/>
                <w:sz w:val="24"/>
                <w:szCs w:val="24"/>
              </w:rPr>
              <w:t>4</w:t>
            </w:r>
          </w:p>
          <w:p w14:paraId="373EC881" w14:textId="11CC5F97"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Maximum Marks:    </w:t>
            </w:r>
            <w:r w:rsidR="009E1AEB">
              <w:rPr>
                <w:rFonts w:ascii="Times New Roman" w:eastAsia="Times New Roman" w:hAnsi="Times New Roman" w:cs="Times New Roman"/>
                <w:b/>
                <w:sz w:val="24"/>
                <w:szCs w:val="24"/>
              </w:rPr>
              <w:t>50</w:t>
            </w:r>
            <w:r w:rsidR="000125F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B46F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Examination: </w:t>
            </w:r>
            <w:r w:rsidR="00A94F3B">
              <w:rPr>
                <w:rFonts w:ascii="Times New Roman" w:eastAsia="Times New Roman" w:hAnsi="Times New Roman" w:cs="Times New Roman"/>
                <w:b/>
                <w:sz w:val="24"/>
                <w:szCs w:val="24"/>
              </w:rPr>
              <w:t>End</w:t>
            </w:r>
            <w:r w:rsidR="00CD242D">
              <w:rPr>
                <w:rFonts w:ascii="Times New Roman" w:eastAsia="Times New Roman" w:hAnsi="Times New Roman" w:cs="Times New Roman"/>
                <w:b/>
                <w:sz w:val="24"/>
                <w:szCs w:val="24"/>
              </w:rPr>
              <w:t xml:space="preserve"> Term</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        </w:t>
            </w:r>
            <w:r w:rsidR="006A10B7">
              <w:rPr>
                <w:rFonts w:ascii="Times New Roman" w:eastAsia="Times New Roman" w:hAnsi="Times New Roman" w:cs="Times New Roman"/>
                <w:b/>
                <w:sz w:val="24"/>
                <w:szCs w:val="24"/>
              </w:rPr>
              <w:t xml:space="preserve">      </w:t>
            </w:r>
            <w:r w:rsidR="00FF41E0">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 xml:space="preserve">  </w:t>
            </w:r>
            <w:r w:rsidR="00BD7C3E">
              <w:rPr>
                <w:rFonts w:ascii="Times New Roman" w:eastAsia="Times New Roman" w:hAnsi="Times New Roman" w:cs="Times New Roman"/>
                <w:b/>
                <w:sz w:val="24"/>
                <w:szCs w:val="24"/>
              </w:rPr>
              <w:t xml:space="preserve">14 </w:t>
            </w:r>
            <w:proofErr w:type="gramStart"/>
            <w:r w:rsidR="00BD7C3E">
              <w:rPr>
                <w:rFonts w:ascii="Times New Roman" w:eastAsia="Times New Roman" w:hAnsi="Times New Roman" w:cs="Times New Roman"/>
                <w:b/>
                <w:sz w:val="24"/>
                <w:szCs w:val="24"/>
              </w:rPr>
              <w:t>Dec,</w:t>
            </w:r>
            <w:proofErr w:type="gramEnd"/>
            <w:r w:rsidR="00BD7C3E">
              <w:rPr>
                <w:rFonts w:ascii="Times New Roman" w:eastAsia="Times New Roman" w:hAnsi="Times New Roman" w:cs="Times New Roman"/>
                <w:b/>
                <w:sz w:val="24"/>
                <w:szCs w:val="24"/>
              </w:rPr>
              <w:t xml:space="preserve"> 2024</w:t>
            </w:r>
            <w:r>
              <w:rPr>
                <w:rFonts w:ascii="Times New Roman" w:eastAsia="Times New Roman" w:hAnsi="Times New Roman" w:cs="Times New Roman"/>
                <w:b/>
                <w:sz w:val="24"/>
                <w:szCs w:val="24"/>
              </w:rPr>
              <w:t xml:space="preserve">        </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w:t>
            </w:r>
            <w:r w:rsidR="00A94F3B">
              <w:rPr>
                <w:rFonts w:ascii="Times New Roman" w:eastAsia="Times New Roman" w:hAnsi="Times New Roman" w:cs="Times New Roman"/>
                <w:b/>
                <w:sz w:val="24"/>
                <w:szCs w:val="24"/>
              </w:rPr>
              <w:t xml:space="preserve"> 2.5hrs</w:t>
            </w:r>
          </w:p>
        </w:tc>
      </w:tr>
      <w:tr w:rsidR="00B04BA2" w14:paraId="0C126FB2" w14:textId="77777777" w:rsidTr="0026770D">
        <w:trPr>
          <w:trHeight w:val="330"/>
          <w:jc w:val="center"/>
        </w:trPr>
        <w:tc>
          <w:tcPr>
            <w:tcW w:w="5382" w:type="dxa"/>
          </w:tcPr>
          <w:p w14:paraId="2DA85430" w14:textId="57E34B75" w:rsidR="00B04BA2" w:rsidRDefault="00000000">
            <w:pPr>
              <w:spacing w:after="0" w:line="24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Programme</w:t>
            </w:r>
            <w:proofErr w:type="spellEnd"/>
            <w:r>
              <w:rPr>
                <w:rFonts w:ascii="Times New Roman" w:eastAsia="Times New Roman" w:hAnsi="Times New Roman" w:cs="Times New Roman"/>
                <w:b/>
                <w:sz w:val="24"/>
                <w:szCs w:val="24"/>
              </w:rPr>
              <w:t xml:space="preserve"> code:</w:t>
            </w:r>
            <w:r w:rsidR="00215183">
              <w:rPr>
                <w:rFonts w:ascii="Times New Roman" w:eastAsia="Times New Roman" w:hAnsi="Times New Roman" w:cs="Times New Roman"/>
                <w:b/>
                <w:sz w:val="24"/>
                <w:szCs w:val="24"/>
              </w:rPr>
              <w:t xml:space="preserve"> 18</w:t>
            </w:r>
          </w:p>
          <w:p w14:paraId="2DB2719B" w14:textId="29F63044" w:rsidR="00B04BA2" w:rsidRDefault="00000000" w:rsidP="00215183">
            <w:pPr>
              <w:spacing w:after="0" w:line="24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Programme</w:t>
            </w:r>
            <w:proofErr w:type="spellEnd"/>
            <w:r>
              <w:rPr>
                <w:rFonts w:ascii="Times New Roman" w:eastAsia="Times New Roman" w:hAnsi="Times New Roman" w:cs="Times New Roman"/>
                <w:b/>
                <w:sz w:val="24"/>
                <w:szCs w:val="24"/>
              </w:rPr>
              <w:t xml:space="preserve">: </w:t>
            </w:r>
            <w:r w:rsidR="00D75232" w:rsidRPr="00215183">
              <w:rPr>
                <w:rFonts w:ascii="Times New Roman" w:eastAsia="Times New Roman" w:hAnsi="Times New Roman" w:cs="Times New Roman"/>
                <w:b/>
                <w:bCs/>
                <w:sz w:val="24"/>
                <w:szCs w:val="24"/>
              </w:rPr>
              <w:t xml:space="preserve">MBA for </w:t>
            </w:r>
            <w:r w:rsidR="00215183">
              <w:rPr>
                <w:rFonts w:ascii="Times New Roman" w:eastAsia="Times New Roman" w:hAnsi="Times New Roman" w:cs="Times New Roman"/>
                <w:b/>
                <w:bCs/>
                <w:sz w:val="24"/>
                <w:szCs w:val="24"/>
              </w:rPr>
              <w:t>W</w:t>
            </w:r>
            <w:r w:rsidR="00D75232" w:rsidRPr="00215183">
              <w:rPr>
                <w:rFonts w:ascii="Times New Roman" w:eastAsia="Times New Roman" w:hAnsi="Times New Roman" w:cs="Times New Roman"/>
                <w:b/>
                <w:bCs/>
                <w:sz w:val="24"/>
                <w:szCs w:val="24"/>
              </w:rPr>
              <w:t xml:space="preserve">orking </w:t>
            </w:r>
            <w:r w:rsidR="00215183">
              <w:rPr>
                <w:rFonts w:ascii="Times New Roman" w:eastAsia="Times New Roman" w:hAnsi="Times New Roman" w:cs="Times New Roman"/>
                <w:b/>
                <w:bCs/>
                <w:sz w:val="24"/>
                <w:szCs w:val="24"/>
              </w:rPr>
              <w:t>E</w:t>
            </w:r>
            <w:r w:rsidR="00D75232" w:rsidRPr="00215183">
              <w:rPr>
                <w:rFonts w:ascii="Times New Roman" w:eastAsia="Times New Roman" w:hAnsi="Times New Roman" w:cs="Times New Roman"/>
                <w:b/>
                <w:bCs/>
                <w:sz w:val="24"/>
                <w:szCs w:val="24"/>
              </w:rPr>
              <w:t>xecutive</w:t>
            </w:r>
            <w:r w:rsidR="00D75232">
              <w:rPr>
                <w:rFonts w:ascii="Times New Roman" w:eastAsia="Times New Roman" w:hAnsi="Times New Roman" w:cs="Times New Roman"/>
                <w:sz w:val="24"/>
                <w:szCs w:val="24"/>
              </w:rPr>
              <w:t xml:space="preserve"> </w:t>
            </w:r>
          </w:p>
        </w:tc>
        <w:tc>
          <w:tcPr>
            <w:tcW w:w="1761" w:type="dxa"/>
          </w:tcPr>
          <w:p w14:paraId="31BD1BAE" w14:textId="7D7FC71A"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BD7C3E">
              <w:rPr>
                <w:rFonts w:ascii="Times New Roman" w:eastAsia="Times New Roman" w:hAnsi="Times New Roman" w:cs="Times New Roman"/>
                <w:sz w:val="24"/>
                <w:szCs w:val="24"/>
              </w:rPr>
              <w:t>S</w:t>
            </w:r>
            <w:r>
              <w:rPr>
                <w:rFonts w:ascii="Times New Roman" w:eastAsia="Times New Roman" w:hAnsi="Times New Roman" w:cs="Times New Roman"/>
                <w:sz w:val="24"/>
                <w:szCs w:val="24"/>
              </w:rPr>
              <w:t>Y</w:t>
            </w:r>
          </w:p>
        </w:tc>
        <w:tc>
          <w:tcPr>
            <w:tcW w:w="3200" w:type="dxa"/>
          </w:tcPr>
          <w:p w14:paraId="3E280160" w14:textId="450EA2D1" w:rsidR="00B04BA2" w:rsidRPr="00393057"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w:t>
            </w:r>
            <w:r w:rsidR="00CE3476">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 xml:space="preserve">: </w:t>
            </w:r>
            <w:r w:rsidR="00A0546A">
              <w:rPr>
                <w:rFonts w:ascii="Times New Roman" w:eastAsia="Times New Roman" w:hAnsi="Times New Roman" w:cs="Times New Roman"/>
                <w:b/>
                <w:sz w:val="24"/>
                <w:szCs w:val="24"/>
              </w:rPr>
              <w:t>III</w:t>
            </w:r>
          </w:p>
          <w:p w14:paraId="3EDBA9EB" w14:textId="42AB475E" w:rsidR="00873787" w:rsidRDefault="00111034" w:rsidP="0039305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Batch-</w:t>
            </w:r>
            <w:r w:rsidR="00D91A86">
              <w:rPr>
                <w:rFonts w:ascii="Times New Roman" w:eastAsia="Times New Roman" w:hAnsi="Times New Roman" w:cs="Times New Roman"/>
                <w:b/>
                <w:sz w:val="24"/>
                <w:szCs w:val="24"/>
              </w:rPr>
              <w:t xml:space="preserve"> </w:t>
            </w:r>
            <w:r w:rsidR="009C60A3">
              <w:rPr>
                <w:rFonts w:ascii="Times New Roman" w:eastAsia="Times New Roman" w:hAnsi="Times New Roman" w:cs="Times New Roman"/>
                <w:b/>
                <w:sz w:val="24"/>
                <w:szCs w:val="24"/>
              </w:rPr>
              <w:t xml:space="preserve">2023-24  </w:t>
            </w:r>
            <w:r w:rsidR="00215183">
              <w:rPr>
                <w:rFonts w:ascii="Times New Roman" w:eastAsia="Times New Roman" w:hAnsi="Times New Roman" w:cs="Times New Roman"/>
                <w:b/>
                <w:sz w:val="24"/>
                <w:szCs w:val="24"/>
              </w:rPr>
              <w:t xml:space="preserve">  </w:t>
            </w:r>
          </w:p>
        </w:tc>
      </w:tr>
      <w:tr w:rsidR="00B04BA2" w14:paraId="1A0D59AF" w14:textId="77777777" w:rsidTr="0026770D">
        <w:trPr>
          <w:jc w:val="center"/>
        </w:trPr>
        <w:tc>
          <w:tcPr>
            <w:tcW w:w="5382" w:type="dxa"/>
          </w:tcPr>
          <w:p w14:paraId="3A53B28B" w14:textId="1812A2A1"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4961" w:type="dxa"/>
            <w:gridSpan w:val="2"/>
          </w:tcPr>
          <w:p w14:paraId="37F53EC9" w14:textId="72BB8124"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r w:rsidR="00CD242D">
              <w:rPr>
                <w:rFonts w:ascii="Times New Roman" w:eastAsia="Times New Roman" w:hAnsi="Times New Roman" w:cs="Times New Roman"/>
                <w:b/>
                <w:sz w:val="24"/>
                <w:szCs w:val="24"/>
              </w:rPr>
              <w:t>BA</w:t>
            </w:r>
          </w:p>
          <w:p w14:paraId="56767903" w14:textId="3A70544A" w:rsidR="00B04BA2" w:rsidRDefault="00B04BA2" w:rsidP="0003731C">
            <w:pPr>
              <w:spacing w:after="0" w:line="240" w:lineRule="auto"/>
              <w:ind w:leftChars="0" w:left="0" w:firstLineChars="0" w:firstLine="0"/>
              <w:rPr>
                <w:rFonts w:ascii="Times New Roman" w:eastAsia="Times New Roman" w:hAnsi="Times New Roman" w:cs="Times New Roman"/>
                <w:sz w:val="24"/>
                <w:szCs w:val="24"/>
              </w:rPr>
            </w:pPr>
          </w:p>
        </w:tc>
      </w:tr>
      <w:tr w:rsidR="00B04BA2" w14:paraId="489AC586" w14:textId="77777777" w:rsidTr="0026770D">
        <w:trPr>
          <w:jc w:val="center"/>
        </w:trPr>
        <w:tc>
          <w:tcPr>
            <w:tcW w:w="5382" w:type="dxa"/>
          </w:tcPr>
          <w:p w14:paraId="3AE0E032" w14:textId="6EEECEC8" w:rsidR="00B04BA2"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Code:      </w:t>
            </w:r>
            <w:r w:rsidR="00BD7C3E" w:rsidRPr="00BD7C3E">
              <w:rPr>
                <w:rFonts w:ascii="Times New Roman" w:eastAsia="Times New Roman" w:hAnsi="Times New Roman" w:cs="Times New Roman"/>
                <w:b/>
                <w:sz w:val="24"/>
                <w:szCs w:val="24"/>
              </w:rPr>
              <w:t>117P18C303</w:t>
            </w:r>
            <w:r>
              <w:rPr>
                <w:rFonts w:ascii="Times New Roman" w:eastAsia="Times New Roman" w:hAnsi="Times New Roman" w:cs="Times New Roman"/>
                <w:b/>
                <w:sz w:val="24"/>
                <w:szCs w:val="24"/>
              </w:rPr>
              <w:t xml:space="preserve">           </w:t>
            </w:r>
          </w:p>
          <w:p w14:paraId="0D365024" w14:textId="77777777" w:rsidR="00393057" w:rsidRDefault="00393057">
            <w:pPr>
              <w:spacing w:after="0" w:line="240" w:lineRule="auto"/>
              <w:ind w:left="0" w:hanging="2"/>
              <w:rPr>
                <w:rFonts w:ascii="Times New Roman" w:eastAsia="Times New Roman" w:hAnsi="Times New Roman" w:cs="Times New Roman"/>
                <w:sz w:val="24"/>
                <w:szCs w:val="24"/>
              </w:rPr>
            </w:pPr>
          </w:p>
        </w:tc>
        <w:tc>
          <w:tcPr>
            <w:tcW w:w="4961" w:type="dxa"/>
            <w:gridSpan w:val="2"/>
          </w:tcPr>
          <w:p w14:paraId="77AD2614" w14:textId="764E6D6E"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Course:   </w:t>
            </w:r>
            <w:r w:rsidR="00AA6F0A">
              <w:rPr>
                <w:rFonts w:ascii="Times New Roman" w:eastAsia="Times New Roman" w:hAnsi="Times New Roman" w:cs="Times New Roman"/>
                <w:b/>
                <w:sz w:val="24"/>
                <w:szCs w:val="24"/>
              </w:rPr>
              <w:t>Time Series Analytics</w:t>
            </w:r>
          </w:p>
        </w:tc>
      </w:tr>
      <w:tr w:rsidR="00B04BA2" w14:paraId="1C747F8E" w14:textId="77777777" w:rsidTr="0026770D">
        <w:trPr>
          <w:jc w:val="center"/>
        </w:trPr>
        <w:tc>
          <w:tcPr>
            <w:tcW w:w="10343" w:type="dxa"/>
            <w:gridSpan w:val="3"/>
          </w:tcPr>
          <w:p w14:paraId="6B8B16E6" w14:textId="77777777" w:rsidR="00B04BA2"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Instructions: </w:t>
            </w:r>
          </w:p>
          <w:p w14:paraId="6E5FE055" w14:textId="77777777" w:rsidR="00CD242D" w:rsidRDefault="00CD242D">
            <w:pPr>
              <w:spacing w:after="0" w:line="240" w:lineRule="auto"/>
              <w:ind w:left="0" w:hanging="2"/>
              <w:rPr>
                <w:rFonts w:ascii="Times New Roman" w:eastAsia="Times New Roman" w:hAnsi="Times New Roman" w:cs="Times New Roman"/>
                <w:b/>
                <w:sz w:val="24"/>
                <w:szCs w:val="24"/>
              </w:rPr>
            </w:pPr>
          </w:p>
          <w:p w14:paraId="6DC80DCD" w14:textId="77777777" w:rsidR="00CD242D" w:rsidRPr="00CD242D" w:rsidRDefault="00CD242D" w:rsidP="00CD242D">
            <w:pPr>
              <w:pStyle w:val="ListParagraph"/>
              <w:numPr>
                <w:ilvl w:val="0"/>
                <w:numId w:val="8"/>
              </w:numPr>
              <w:rPr>
                <w:rFonts w:ascii="Times New Roman" w:eastAsia="Times New Roman" w:hAnsi="Times New Roman" w:cs="Times New Roman"/>
                <w:b/>
                <w:bCs/>
                <w:sz w:val="24"/>
                <w:szCs w:val="24"/>
              </w:rPr>
            </w:pPr>
            <w:r w:rsidRPr="00CD242D">
              <w:rPr>
                <w:rFonts w:ascii="Times New Roman" w:eastAsia="Times New Roman" w:hAnsi="Times New Roman" w:cs="Times New Roman"/>
                <w:b/>
                <w:bCs/>
                <w:sz w:val="24"/>
                <w:szCs w:val="24"/>
              </w:rPr>
              <w:t>All the questions are compulsory.</w:t>
            </w:r>
          </w:p>
          <w:p w14:paraId="4D64489E" w14:textId="77777777" w:rsidR="00B127BD" w:rsidRPr="00B127BD" w:rsidRDefault="00B127BD" w:rsidP="00CD242D">
            <w:pPr>
              <w:pStyle w:val="ListParagraph"/>
              <w:numPr>
                <w:ilvl w:val="0"/>
                <w:numId w:val="8"/>
              </w:numPr>
              <w:rPr>
                <w:rFonts w:ascii="Times New Roman" w:eastAsia="Times New Roman" w:hAnsi="Times New Roman" w:cs="Times New Roman"/>
                <w:b/>
                <w:bCs/>
                <w:sz w:val="24"/>
                <w:szCs w:val="24"/>
              </w:rPr>
            </w:pPr>
            <w:r w:rsidRPr="00B127BD">
              <w:rPr>
                <w:rFonts w:ascii="Times New Roman" w:eastAsia="Times New Roman" w:hAnsi="Times New Roman" w:cs="Times New Roman"/>
                <w:b/>
                <w:bCs/>
                <w:sz w:val="24"/>
                <w:szCs w:val="24"/>
                <w:lang w:val="en-US"/>
              </w:rPr>
              <w:t>Provide all the answers in a single Excel file with multiple sheets.</w:t>
            </w:r>
          </w:p>
          <w:p w14:paraId="560A8CCA" w14:textId="536E66A2" w:rsidR="00CD242D" w:rsidRPr="00CD242D" w:rsidRDefault="00CD242D" w:rsidP="00CD242D">
            <w:pPr>
              <w:pStyle w:val="ListParagraph"/>
              <w:numPr>
                <w:ilvl w:val="0"/>
                <w:numId w:val="8"/>
              </w:numPr>
              <w:rPr>
                <w:rFonts w:ascii="Times New Roman" w:eastAsia="Times New Roman" w:hAnsi="Times New Roman" w:cs="Times New Roman"/>
                <w:b/>
                <w:bCs/>
                <w:sz w:val="24"/>
                <w:szCs w:val="24"/>
              </w:rPr>
            </w:pPr>
            <w:r w:rsidRPr="00CD242D">
              <w:rPr>
                <w:rFonts w:ascii="Times New Roman" w:hAnsi="Times New Roman"/>
                <w:b/>
                <w:bCs/>
                <w:sz w:val="24"/>
                <w:szCs w:val="24"/>
              </w:rPr>
              <w:t>Make suitable assumptions if required and state them.</w:t>
            </w:r>
          </w:p>
          <w:p w14:paraId="7498940C" w14:textId="06C9BE19" w:rsidR="0003731C" w:rsidRDefault="0003731C" w:rsidP="0003731C">
            <w:pPr>
              <w:spacing w:after="0" w:line="240" w:lineRule="auto"/>
              <w:ind w:leftChars="0" w:left="0" w:firstLineChars="0" w:firstLine="0"/>
              <w:rPr>
                <w:rFonts w:ascii="Times New Roman" w:eastAsia="Times New Roman" w:hAnsi="Times New Roman" w:cs="Times New Roman"/>
                <w:sz w:val="24"/>
                <w:szCs w:val="24"/>
              </w:rPr>
            </w:pP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tbl>
      <w:tblPr>
        <w:tblStyle w:val="a0"/>
        <w:tblW w:w="1046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8334"/>
        <w:gridCol w:w="992"/>
      </w:tblGrid>
      <w:tr w:rsidR="00934539" w:rsidRPr="00934539" w14:paraId="6013C33F" w14:textId="77777777" w:rsidTr="00B463DF">
        <w:trPr>
          <w:trHeight w:val="1140"/>
        </w:trPr>
        <w:tc>
          <w:tcPr>
            <w:tcW w:w="1135" w:type="dxa"/>
          </w:tcPr>
          <w:p w14:paraId="1F1478C2"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p>
        </w:tc>
        <w:tc>
          <w:tcPr>
            <w:tcW w:w="8334" w:type="dxa"/>
          </w:tcPr>
          <w:p w14:paraId="6F697062" w14:textId="396E8B8C" w:rsidR="00CD242D" w:rsidRPr="00CD242D" w:rsidRDefault="00CD242D" w:rsidP="00CD242D">
            <w:pPr>
              <w:spacing w:after="120"/>
              <w:ind w:left="0" w:hanging="2"/>
              <w:jc w:val="both"/>
              <w:rPr>
                <w:rFonts w:ascii="Times New Roman" w:hAnsi="Times New Roman"/>
                <w:b/>
                <w:sz w:val="24"/>
                <w:szCs w:val="24"/>
              </w:rPr>
            </w:pPr>
          </w:p>
        </w:tc>
        <w:tc>
          <w:tcPr>
            <w:tcW w:w="992" w:type="dxa"/>
          </w:tcPr>
          <w:p w14:paraId="3B094B80"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 xml:space="preserve"> Max.</w:t>
            </w:r>
          </w:p>
          <w:p w14:paraId="6EA2368D"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Marks</w:t>
            </w:r>
          </w:p>
        </w:tc>
      </w:tr>
      <w:tr w:rsidR="00934539" w:rsidRPr="00934539" w14:paraId="76AC2678" w14:textId="77777777" w:rsidTr="00B463DF">
        <w:trPr>
          <w:trHeight w:val="1140"/>
        </w:trPr>
        <w:tc>
          <w:tcPr>
            <w:tcW w:w="1135" w:type="dxa"/>
          </w:tcPr>
          <w:p w14:paraId="6B19689D" w14:textId="77777777" w:rsidR="00B04BA2" w:rsidRDefault="00B04BA2">
            <w:pPr>
              <w:spacing w:after="0" w:line="240" w:lineRule="auto"/>
              <w:ind w:left="0" w:hanging="2"/>
              <w:jc w:val="both"/>
              <w:rPr>
                <w:rFonts w:ascii="Times New Roman" w:eastAsia="Times New Roman" w:hAnsi="Times New Roman" w:cs="Times New Roman"/>
                <w:sz w:val="24"/>
                <w:szCs w:val="24"/>
              </w:rPr>
            </w:pPr>
          </w:p>
          <w:p w14:paraId="713623D2" w14:textId="1F8A3A89" w:rsidR="004A389B" w:rsidRPr="004A389B" w:rsidRDefault="004A389B" w:rsidP="004A389B">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8334" w:type="dxa"/>
          </w:tcPr>
          <w:p w14:paraId="45092A9F"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p w14:paraId="1CBACE50" w14:textId="0AE1F836" w:rsidR="004A389B" w:rsidRPr="004A389B" w:rsidRDefault="004A389B" w:rsidP="004A389B">
            <w:pPr>
              <w:ind w:left="0" w:hanging="2"/>
              <w:jc w:val="both"/>
              <w:rPr>
                <w:rFonts w:ascii="Times New Roman" w:hAnsi="Times New Roman" w:cs="Times New Roman"/>
                <w:b/>
                <w:bCs/>
                <w:sz w:val="24"/>
                <w:szCs w:val="24"/>
              </w:rPr>
            </w:pPr>
            <w:r w:rsidRPr="00260184">
              <w:rPr>
                <w:rFonts w:ascii="Times New Roman" w:hAnsi="Times New Roman" w:cs="Times New Roman"/>
                <w:sz w:val="24"/>
                <w:szCs w:val="24"/>
              </w:rPr>
              <w:t>A leading financial consulting firm has been closely monitoring changes in consumer sentiment to provide actionable insights to its clients, including retail companies, policymakers, and investors. Consumer sentiment is a critical indicator of economic health, reflecting the optimism or pessimism of households regarding their financial conditions and the overall economy.</w:t>
            </w:r>
            <w:r w:rsidRPr="004A774B">
              <w:rPr>
                <w:rFonts w:ascii="Times New Roman" w:hAnsi="Times New Roman" w:cs="Times New Roman"/>
                <w:sz w:val="24"/>
                <w:szCs w:val="24"/>
              </w:rPr>
              <w:t xml:space="preserve"> </w:t>
            </w:r>
            <w:r w:rsidRPr="00260184">
              <w:rPr>
                <w:rFonts w:ascii="Times New Roman" w:hAnsi="Times New Roman" w:cs="Times New Roman"/>
                <w:sz w:val="24"/>
                <w:szCs w:val="24"/>
              </w:rPr>
              <w:t>Recently, the firm observed fluctuations in consumer sentiment over the years, which could significantly impact consumer spending and investment decisions. These changes appear to correlate with various external factors such as economic policies, market conditions, and global events.</w:t>
            </w:r>
            <w:r w:rsidRPr="004A774B">
              <w:rPr>
                <w:rFonts w:ascii="Times New Roman" w:hAnsi="Times New Roman" w:cs="Times New Roman"/>
                <w:sz w:val="24"/>
                <w:szCs w:val="24"/>
              </w:rPr>
              <w:t xml:space="preserve"> </w:t>
            </w:r>
            <w:r w:rsidRPr="00260184">
              <w:rPr>
                <w:rFonts w:ascii="Times New Roman" w:hAnsi="Times New Roman" w:cs="Times New Roman"/>
                <w:sz w:val="24"/>
                <w:szCs w:val="24"/>
              </w:rPr>
              <w:t xml:space="preserve">The firm has collected monthly data on consumer sentiment from January 2010 to November 2018 and </w:t>
            </w:r>
            <w:proofErr w:type="gramStart"/>
            <w:r w:rsidRPr="004A774B">
              <w:rPr>
                <w:rFonts w:ascii="Times New Roman" w:hAnsi="Times New Roman" w:cs="Times New Roman"/>
                <w:sz w:val="24"/>
                <w:szCs w:val="24"/>
              </w:rPr>
              <w:t>want</w:t>
            </w:r>
            <w:proofErr w:type="gramEnd"/>
            <w:r w:rsidRPr="00260184">
              <w:rPr>
                <w:rFonts w:ascii="Times New Roman" w:hAnsi="Times New Roman" w:cs="Times New Roman"/>
                <w:sz w:val="24"/>
                <w:szCs w:val="24"/>
              </w:rPr>
              <w:t xml:space="preserve"> to analyze this time-series data. The goal is to identify trends, seasonal patterns, and any anomalies that could indicate shifts in consumer behavior. Based on this analysis, the firm aims to develop predictive models to forecast consumer sentiment for future periods.</w:t>
            </w:r>
            <w:r w:rsidRPr="004A774B">
              <w:rPr>
                <w:rFonts w:ascii="Times New Roman" w:hAnsi="Times New Roman" w:cs="Times New Roman"/>
                <w:sz w:val="24"/>
                <w:szCs w:val="24"/>
              </w:rPr>
              <w:t xml:space="preserve"> </w:t>
            </w:r>
            <w:r w:rsidR="0091692C" w:rsidRPr="0091692C">
              <w:rPr>
                <w:rFonts w:ascii="Times New Roman" w:hAnsi="Times New Roman" w:cs="Times New Roman"/>
                <w:b/>
                <w:bCs/>
                <w:sz w:val="24"/>
                <w:szCs w:val="24"/>
              </w:rPr>
              <w:t>[</w:t>
            </w:r>
            <w:r w:rsidRPr="004A389B">
              <w:rPr>
                <w:rFonts w:ascii="Times New Roman" w:hAnsi="Times New Roman" w:cs="Times New Roman"/>
                <w:b/>
                <w:bCs/>
                <w:sz w:val="24"/>
                <w:szCs w:val="24"/>
              </w:rPr>
              <w:t xml:space="preserve">Excel- </w:t>
            </w:r>
            <w:r w:rsidRPr="004A389B">
              <w:rPr>
                <w:rFonts w:ascii="Times New Roman" w:hAnsi="Times New Roman" w:cs="Times New Roman"/>
                <w:b/>
                <w:bCs/>
                <w:sz w:val="24"/>
                <w:szCs w:val="24"/>
              </w:rPr>
              <w:t>Consumer</w:t>
            </w:r>
            <w:r>
              <w:rPr>
                <w:rFonts w:ascii="Times New Roman" w:hAnsi="Times New Roman" w:cs="Times New Roman"/>
                <w:b/>
                <w:bCs/>
                <w:sz w:val="24"/>
                <w:szCs w:val="24"/>
              </w:rPr>
              <w:t xml:space="preserve"> </w:t>
            </w:r>
            <w:r w:rsidRPr="004A389B">
              <w:rPr>
                <w:rFonts w:ascii="Times New Roman" w:hAnsi="Times New Roman" w:cs="Times New Roman"/>
                <w:b/>
                <w:bCs/>
                <w:sz w:val="24"/>
                <w:szCs w:val="24"/>
              </w:rPr>
              <w:t>Sentiment</w:t>
            </w:r>
            <w:r w:rsidRPr="004A389B">
              <w:rPr>
                <w:rFonts w:ascii="Times New Roman" w:hAnsi="Times New Roman" w:cs="Times New Roman"/>
                <w:b/>
                <w:bCs/>
                <w:sz w:val="24"/>
                <w:szCs w:val="24"/>
              </w:rPr>
              <w:t>]</w:t>
            </w:r>
          </w:p>
          <w:p w14:paraId="6F7C0FA9" w14:textId="10246BE8" w:rsidR="00B04BA2" w:rsidRPr="004A389B" w:rsidRDefault="004A389B" w:rsidP="004A389B">
            <w:pPr>
              <w:pStyle w:val="ListParagraph"/>
              <w:numPr>
                <w:ilvl w:val="0"/>
                <w:numId w:val="1"/>
              </w:numPr>
              <w:jc w:val="both"/>
              <w:rPr>
                <w:rFonts w:ascii="Times New Roman" w:hAnsi="Times New Roman" w:cs="Times New Roman"/>
                <w:sz w:val="24"/>
                <w:szCs w:val="24"/>
              </w:rPr>
            </w:pPr>
            <w:r w:rsidRPr="004A774B">
              <w:rPr>
                <w:rFonts w:ascii="Times New Roman" w:hAnsi="Times New Roman" w:cs="Times New Roman"/>
                <w:sz w:val="24"/>
                <w:szCs w:val="24"/>
              </w:rPr>
              <w:t xml:space="preserve">Apply the appropriate model and forecast the result for the period Jan 2019. </w:t>
            </w:r>
          </w:p>
        </w:tc>
        <w:tc>
          <w:tcPr>
            <w:tcW w:w="992" w:type="dxa"/>
          </w:tcPr>
          <w:p w14:paraId="2B1857D6" w14:textId="77777777" w:rsidR="00B04BA2" w:rsidRDefault="00B04BA2">
            <w:pPr>
              <w:spacing w:after="0" w:line="240" w:lineRule="auto"/>
              <w:ind w:left="0" w:hanging="2"/>
              <w:jc w:val="both"/>
              <w:rPr>
                <w:rFonts w:ascii="Times New Roman" w:eastAsia="Times New Roman" w:hAnsi="Times New Roman" w:cs="Times New Roman"/>
                <w:sz w:val="24"/>
                <w:szCs w:val="24"/>
              </w:rPr>
            </w:pPr>
          </w:p>
          <w:p w14:paraId="0571B7FD" w14:textId="50269703" w:rsidR="004A389B" w:rsidRPr="00934539" w:rsidRDefault="00CD242D" w:rsidP="004A389B">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34539" w:rsidRPr="00934539" w14:paraId="6E644961" w14:textId="77777777" w:rsidTr="00B463DF">
        <w:trPr>
          <w:trHeight w:val="1140"/>
        </w:trPr>
        <w:tc>
          <w:tcPr>
            <w:tcW w:w="1135" w:type="dxa"/>
          </w:tcPr>
          <w:p w14:paraId="2D878D33"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p w14:paraId="4440B365" w14:textId="257EE86C" w:rsidR="00B04BA2" w:rsidRPr="0091692C" w:rsidRDefault="00B04BA2" w:rsidP="0091692C">
            <w:pPr>
              <w:pStyle w:val="ListParagraph"/>
              <w:numPr>
                <w:ilvl w:val="0"/>
                <w:numId w:val="2"/>
              </w:numPr>
              <w:spacing w:after="0" w:line="240" w:lineRule="auto"/>
              <w:jc w:val="both"/>
              <w:rPr>
                <w:rFonts w:ascii="Times New Roman" w:eastAsia="Times New Roman" w:hAnsi="Times New Roman" w:cs="Times New Roman"/>
                <w:sz w:val="24"/>
                <w:szCs w:val="24"/>
              </w:rPr>
            </w:pPr>
          </w:p>
          <w:p w14:paraId="012F09AE"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c>
          <w:tcPr>
            <w:tcW w:w="8334" w:type="dxa"/>
          </w:tcPr>
          <w:p w14:paraId="1B3A39E5" w14:textId="77777777" w:rsidR="00B04BA2" w:rsidRDefault="00B04BA2">
            <w:pPr>
              <w:spacing w:after="0" w:line="240" w:lineRule="auto"/>
              <w:ind w:left="0" w:hanging="2"/>
              <w:jc w:val="both"/>
              <w:rPr>
                <w:rFonts w:ascii="Times New Roman" w:eastAsia="Times New Roman" w:hAnsi="Times New Roman" w:cs="Times New Roman"/>
                <w:sz w:val="24"/>
                <w:szCs w:val="24"/>
              </w:rPr>
            </w:pPr>
          </w:p>
          <w:p w14:paraId="23CBBDCB" w14:textId="5AE68C4A" w:rsidR="0091692C" w:rsidRDefault="0091692C" w:rsidP="0091692C">
            <w:pPr>
              <w:spacing w:after="160" w:line="259" w:lineRule="auto"/>
              <w:ind w:left="0" w:hanging="2"/>
              <w:jc w:val="both"/>
              <w:rPr>
                <w:rFonts w:ascii="Times New Roman" w:hAnsi="Times New Roman" w:cs="Times New Roman"/>
                <w:b/>
                <w:bCs/>
                <w:sz w:val="24"/>
                <w:szCs w:val="24"/>
              </w:rPr>
            </w:pPr>
            <w:r w:rsidRPr="00260281">
              <w:rPr>
                <w:rFonts w:ascii="Times New Roman" w:hAnsi="Times New Roman" w:cs="Times New Roman"/>
                <w:sz w:val="24"/>
                <w:szCs w:val="24"/>
              </w:rPr>
              <w:t>A major financial institution is analyzing inflation rates from January 2012 to December 2016 to understand historical trends and develop strategies to forecast future inflation levels. Inflation is a critical economic indicator, reflecting the rate at which prices for goods and services rise. Persistent changes in inflation affect household purchasing power, business costs, and monetary policy decisions.</w:t>
            </w:r>
            <w:r w:rsidRPr="00DE4D82">
              <w:rPr>
                <w:rFonts w:ascii="Times New Roman" w:hAnsi="Times New Roman" w:cs="Times New Roman"/>
                <w:sz w:val="24"/>
                <w:szCs w:val="24"/>
              </w:rPr>
              <w:t xml:space="preserve"> </w:t>
            </w:r>
            <w:r w:rsidRPr="00260281">
              <w:rPr>
                <w:rFonts w:ascii="Times New Roman" w:hAnsi="Times New Roman" w:cs="Times New Roman"/>
                <w:sz w:val="24"/>
                <w:szCs w:val="24"/>
              </w:rPr>
              <w:t xml:space="preserve">The institution's primary objective is to identify patterns in inflation rates and assess how they align with macroeconomic factors such as economic growth, supply chain dynamics, and global economic events. By leveraging the insights derived from this </w:t>
            </w:r>
            <w:r w:rsidRPr="00260281">
              <w:rPr>
                <w:rFonts w:ascii="Times New Roman" w:hAnsi="Times New Roman" w:cs="Times New Roman"/>
                <w:sz w:val="24"/>
                <w:szCs w:val="24"/>
              </w:rPr>
              <w:lastRenderedPageBreak/>
              <w:t>data, the institution aims to support businesses, policymakers, and investors in making informed decisions.</w:t>
            </w:r>
            <w:r w:rsidRPr="00DE4D82">
              <w:rPr>
                <w:rFonts w:ascii="Times New Roman" w:hAnsi="Times New Roman" w:cs="Times New Roman"/>
                <w:sz w:val="24"/>
                <w:szCs w:val="24"/>
              </w:rPr>
              <w:t xml:space="preserve"> </w:t>
            </w:r>
            <w:r w:rsidRPr="0091692C">
              <w:rPr>
                <w:rFonts w:ascii="Times New Roman" w:hAnsi="Times New Roman" w:cs="Times New Roman"/>
                <w:b/>
                <w:bCs/>
                <w:sz w:val="24"/>
                <w:szCs w:val="24"/>
              </w:rPr>
              <w:t>[Excel-</w:t>
            </w:r>
            <w:r w:rsidRPr="0091692C">
              <w:rPr>
                <w:rFonts w:ascii="Times New Roman" w:hAnsi="Times New Roman" w:cs="Times New Roman"/>
                <w:b/>
                <w:bCs/>
                <w:sz w:val="24"/>
                <w:szCs w:val="24"/>
              </w:rPr>
              <w:t xml:space="preserve"> Inflation rate]</w:t>
            </w:r>
          </w:p>
          <w:p w14:paraId="09DA7B5F" w14:textId="0C5AAC2E" w:rsidR="0091692C" w:rsidRDefault="0091692C" w:rsidP="0091692C">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Apply the exponential smoothing method. Calculate the optimal alpha and </w:t>
            </w:r>
            <w:proofErr w:type="gramStart"/>
            <w:r>
              <w:rPr>
                <w:rFonts w:ascii="Times New Roman" w:hAnsi="Times New Roman" w:cs="Times New Roman"/>
                <w:sz w:val="24"/>
                <w:szCs w:val="24"/>
              </w:rPr>
              <w:t>Mean</w:t>
            </w:r>
            <w:proofErr w:type="gramEnd"/>
            <w:r>
              <w:rPr>
                <w:rFonts w:ascii="Times New Roman" w:hAnsi="Times New Roman" w:cs="Times New Roman"/>
                <w:sz w:val="24"/>
                <w:szCs w:val="24"/>
              </w:rPr>
              <w:t xml:space="preserve"> square error.</w:t>
            </w:r>
          </w:p>
          <w:p w14:paraId="53CC71A4" w14:textId="6D5D7642" w:rsidR="0091692C" w:rsidRDefault="0091692C" w:rsidP="0091692C">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Apply the moving average period for n = 3 and calculate Mean square error.</w:t>
            </w:r>
          </w:p>
          <w:p w14:paraId="3C80814A" w14:textId="2D47E316" w:rsidR="0091692C" w:rsidRPr="0091692C" w:rsidRDefault="0091692C" w:rsidP="0091692C">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Compare which methos is better and forecast the result for the next period. </w:t>
            </w:r>
          </w:p>
          <w:p w14:paraId="0492FF7A" w14:textId="77777777" w:rsidR="0091692C" w:rsidRPr="00934539" w:rsidRDefault="0091692C">
            <w:pPr>
              <w:spacing w:after="0" w:line="240" w:lineRule="auto"/>
              <w:ind w:left="0" w:hanging="2"/>
              <w:jc w:val="both"/>
              <w:rPr>
                <w:rFonts w:ascii="Times New Roman" w:eastAsia="Times New Roman" w:hAnsi="Times New Roman" w:cs="Times New Roman"/>
                <w:sz w:val="24"/>
                <w:szCs w:val="24"/>
              </w:rPr>
            </w:pPr>
          </w:p>
        </w:tc>
        <w:tc>
          <w:tcPr>
            <w:tcW w:w="992" w:type="dxa"/>
          </w:tcPr>
          <w:p w14:paraId="165FA5B2" w14:textId="109079CA" w:rsidR="00B04BA2" w:rsidRPr="00934539" w:rsidRDefault="00CD242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r>
      <w:tr w:rsidR="00934539" w:rsidRPr="00934539" w14:paraId="58B5486C" w14:textId="77777777" w:rsidTr="00B463DF">
        <w:trPr>
          <w:trHeight w:val="1140"/>
        </w:trPr>
        <w:tc>
          <w:tcPr>
            <w:tcW w:w="1135" w:type="dxa"/>
          </w:tcPr>
          <w:p w14:paraId="185FF327" w14:textId="325AD0E3" w:rsidR="00B04BA2" w:rsidRPr="0091692C" w:rsidRDefault="00B04BA2" w:rsidP="0091692C">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8334" w:type="dxa"/>
          </w:tcPr>
          <w:p w14:paraId="54C06931" w14:textId="259D0275" w:rsidR="0091692C" w:rsidRPr="000021EA" w:rsidRDefault="0091692C" w:rsidP="009473D5">
            <w:pPr>
              <w:ind w:left="0" w:hanging="2"/>
              <w:jc w:val="both"/>
              <w:rPr>
                <w:rFonts w:ascii="Times New Roman" w:hAnsi="Times New Roman" w:cs="Times New Roman"/>
                <w:b/>
                <w:bCs/>
                <w:sz w:val="24"/>
                <w:szCs w:val="24"/>
              </w:rPr>
            </w:pPr>
            <w:r w:rsidRPr="00DE4D82">
              <w:rPr>
                <w:rFonts w:ascii="Times New Roman" w:hAnsi="Times New Roman" w:cs="Times New Roman"/>
                <w:sz w:val="24"/>
                <w:szCs w:val="24"/>
              </w:rPr>
              <w:t>Lowe’s, a leading home improvement retailer, has experienced significant variations in its quarterly revenues over the years. The management team is keen to analyze these revenue patterns to identify trends, seasonality, and potential opportunities for growth. The dataset provided captures quarterly revenues from Q1 2010 to Q3 2018, offering a comprehensive view of Lowe’s financial performance during this period.</w:t>
            </w:r>
            <w:r w:rsidR="009473D5">
              <w:rPr>
                <w:rFonts w:ascii="Times New Roman" w:hAnsi="Times New Roman" w:cs="Times New Roman"/>
                <w:sz w:val="24"/>
                <w:szCs w:val="24"/>
              </w:rPr>
              <w:t xml:space="preserve"> </w:t>
            </w:r>
            <w:r w:rsidRPr="000021EA">
              <w:rPr>
                <w:rFonts w:ascii="Times New Roman" w:hAnsi="Times New Roman" w:cs="Times New Roman"/>
                <w:b/>
                <w:bCs/>
                <w:sz w:val="24"/>
                <w:szCs w:val="24"/>
              </w:rPr>
              <w:t>[Excel-</w:t>
            </w:r>
            <w:r w:rsidRPr="000021EA">
              <w:rPr>
                <w:b/>
                <w:bCs/>
              </w:rPr>
              <w:t xml:space="preserve"> </w:t>
            </w:r>
            <w:r w:rsidRPr="000021EA">
              <w:rPr>
                <w:rFonts w:ascii="Times New Roman" w:hAnsi="Times New Roman" w:cs="Times New Roman"/>
                <w:b/>
                <w:bCs/>
                <w:sz w:val="24"/>
                <w:szCs w:val="24"/>
              </w:rPr>
              <w:t>Revenue</w:t>
            </w:r>
            <w:r w:rsidRPr="000021EA">
              <w:rPr>
                <w:rFonts w:ascii="Times New Roman" w:hAnsi="Times New Roman" w:cs="Times New Roman"/>
                <w:b/>
                <w:bCs/>
                <w:sz w:val="24"/>
                <w:szCs w:val="24"/>
              </w:rPr>
              <w:t xml:space="preserve"> </w:t>
            </w:r>
            <w:r w:rsidRPr="000021EA">
              <w:rPr>
                <w:rFonts w:ascii="Times New Roman" w:hAnsi="Times New Roman" w:cs="Times New Roman"/>
                <w:b/>
                <w:bCs/>
                <w:sz w:val="24"/>
                <w:szCs w:val="24"/>
              </w:rPr>
              <w:t>Lowes</w:t>
            </w:r>
            <w:r w:rsidRPr="000021EA">
              <w:rPr>
                <w:rFonts w:ascii="Times New Roman" w:hAnsi="Times New Roman" w:cs="Times New Roman"/>
                <w:b/>
                <w:bCs/>
                <w:sz w:val="24"/>
                <w:szCs w:val="24"/>
              </w:rPr>
              <w:t>]</w:t>
            </w:r>
          </w:p>
          <w:p w14:paraId="1681A69F" w14:textId="117B15F1" w:rsidR="000021EA" w:rsidRDefault="000021EA" w:rsidP="0091692C">
            <w:pPr>
              <w:pStyle w:val="ListParagraph"/>
              <w:numPr>
                <w:ilvl w:val="0"/>
                <w:numId w:val="4"/>
              </w:numPr>
              <w:ind w:left="0" w:hanging="2"/>
              <w:jc w:val="both"/>
              <w:rPr>
                <w:rFonts w:ascii="Times New Roman" w:hAnsi="Times New Roman" w:cs="Times New Roman"/>
                <w:sz w:val="24"/>
                <w:szCs w:val="24"/>
              </w:rPr>
            </w:pPr>
            <w:r w:rsidRPr="000021EA">
              <w:rPr>
                <w:rFonts w:ascii="Times New Roman" w:hAnsi="Times New Roman" w:cs="Times New Roman"/>
                <w:sz w:val="24"/>
                <w:szCs w:val="24"/>
              </w:rPr>
              <w:t xml:space="preserve">Plot the graph and examine the components of the time series. Determine whether the additive decomposition method or the multiplicative decomposition method is more </w:t>
            </w:r>
            <w:r w:rsidRPr="000021EA">
              <w:rPr>
                <w:rFonts w:ascii="Times New Roman" w:hAnsi="Times New Roman" w:cs="Times New Roman"/>
                <w:sz w:val="24"/>
                <w:szCs w:val="24"/>
              </w:rPr>
              <w:t>suitable and</w:t>
            </w:r>
            <w:r w:rsidRPr="000021EA">
              <w:rPr>
                <w:rFonts w:ascii="Times New Roman" w:hAnsi="Times New Roman" w:cs="Times New Roman"/>
                <w:sz w:val="24"/>
                <w:szCs w:val="24"/>
              </w:rPr>
              <w:t xml:space="preserve"> justify your choice.</w:t>
            </w:r>
          </w:p>
          <w:p w14:paraId="5A1E22DB" w14:textId="6BE009C8" w:rsidR="0091692C" w:rsidRPr="00DE4D82" w:rsidRDefault="000021EA" w:rsidP="0091692C">
            <w:pPr>
              <w:pStyle w:val="ListParagraph"/>
              <w:numPr>
                <w:ilvl w:val="0"/>
                <w:numId w:val="4"/>
              </w:numPr>
              <w:ind w:left="0" w:hanging="2"/>
              <w:jc w:val="both"/>
              <w:rPr>
                <w:rFonts w:ascii="Times New Roman" w:hAnsi="Times New Roman" w:cs="Times New Roman"/>
                <w:sz w:val="24"/>
                <w:szCs w:val="24"/>
              </w:rPr>
            </w:pPr>
            <w:r>
              <w:rPr>
                <w:rFonts w:ascii="Times New Roman" w:hAnsi="Times New Roman" w:cs="Times New Roman"/>
                <w:sz w:val="24"/>
                <w:szCs w:val="24"/>
              </w:rPr>
              <w:t>F</w:t>
            </w:r>
            <w:r w:rsidR="0091692C" w:rsidRPr="00DE4D82">
              <w:rPr>
                <w:rFonts w:ascii="Times New Roman" w:hAnsi="Times New Roman" w:cs="Times New Roman"/>
                <w:sz w:val="24"/>
                <w:szCs w:val="24"/>
              </w:rPr>
              <w:t xml:space="preserve">orecast the result for 2019 Q1 to Q4. </w:t>
            </w:r>
          </w:p>
          <w:p w14:paraId="33FFCDD9"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c>
          <w:tcPr>
            <w:tcW w:w="992" w:type="dxa"/>
          </w:tcPr>
          <w:p w14:paraId="7788DDE3" w14:textId="0F37A55E" w:rsidR="00B04BA2" w:rsidRPr="00934539" w:rsidRDefault="00CD242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34539" w:rsidRPr="00934539" w14:paraId="44C9F0C0" w14:textId="77777777" w:rsidTr="002A126F">
        <w:trPr>
          <w:trHeight w:val="4530"/>
        </w:trPr>
        <w:tc>
          <w:tcPr>
            <w:tcW w:w="1135" w:type="dxa"/>
          </w:tcPr>
          <w:p w14:paraId="3DA833EC" w14:textId="2B0C1F4C" w:rsidR="00B04BA2" w:rsidRPr="00934539" w:rsidRDefault="000021EA" w:rsidP="000021EA">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334" w:type="dxa"/>
          </w:tcPr>
          <w:p w14:paraId="3055BEA5" w14:textId="2E9F7B6C" w:rsidR="00B04BA2" w:rsidRDefault="002A126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 the answer </w:t>
            </w: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the following questions based on the following R code:</w:t>
            </w:r>
          </w:p>
          <w:p w14:paraId="5AFB61FC" w14:textId="77777777" w:rsidR="002A126F" w:rsidRPr="002A126F" w:rsidRDefault="002A126F" w:rsidP="002A126F">
            <w:pPr>
              <w:spacing w:after="0" w:line="240" w:lineRule="auto"/>
              <w:ind w:left="0" w:hanging="2"/>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9"/>
            </w:tblGrid>
            <w:tr w:rsidR="002A126F" w14:paraId="71BA4B01" w14:textId="77777777" w:rsidTr="000948BA">
              <w:tblPrEx>
                <w:tblCellMar>
                  <w:top w:w="0" w:type="dxa"/>
                  <w:bottom w:w="0" w:type="dxa"/>
                </w:tblCellMar>
              </w:tblPrEx>
              <w:trPr>
                <w:trHeight w:val="5880"/>
              </w:trPr>
              <w:tc>
                <w:tcPr>
                  <w:tcW w:w="6249" w:type="dxa"/>
                </w:tcPr>
                <w:p w14:paraId="759ACA9D" w14:textId="77777777" w:rsidR="002A126F" w:rsidRPr="00B55948" w:rsidRDefault="002A126F" w:rsidP="002A126F">
                  <w:pPr>
                    <w:spacing w:after="0" w:line="240" w:lineRule="auto"/>
                    <w:ind w:left="0" w:hanging="2"/>
                    <w:jc w:val="both"/>
                    <w:rPr>
                      <w:rFonts w:ascii="Times New Roman" w:eastAsia="Times New Roman" w:hAnsi="Times New Roman" w:cs="Times New Roman"/>
                      <w:sz w:val="24"/>
                      <w:szCs w:val="24"/>
                    </w:rPr>
                  </w:pPr>
                  <w:r w:rsidRPr="00B55948">
                    <w:rPr>
                      <w:rFonts w:ascii="Times New Roman" w:eastAsia="Times New Roman" w:hAnsi="Times New Roman" w:cs="Times New Roman"/>
                      <w:sz w:val="24"/>
                      <w:szCs w:val="24"/>
                    </w:rPr>
                    <w:t># Load the necessary library</w:t>
                  </w:r>
                </w:p>
                <w:p w14:paraId="4E5BCD4A" w14:textId="77777777" w:rsidR="002A126F" w:rsidRPr="00B55948" w:rsidRDefault="002A126F" w:rsidP="002A126F">
                  <w:pPr>
                    <w:spacing w:after="0" w:line="240" w:lineRule="auto"/>
                    <w:ind w:left="0" w:hanging="2"/>
                    <w:jc w:val="both"/>
                    <w:rPr>
                      <w:rFonts w:ascii="Times New Roman" w:eastAsia="Times New Roman" w:hAnsi="Times New Roman" w:cs="Times New Roman"/>
                      <w:sz w:val="24"/>
                      <w:szCs w:val="24"/>
                    </w:rPr>
                  </w:pPr>
                  <w:r w:rsidRPr="00B55948">
                    <w:rPr>
                      <w:rFonts w:ascii="Times New Roman" w:eastAsia="Times New Roman" w:hAnsi="Times New Roman" w:cs="Times New Roman"/>
                      <w:sz w:val="24"/>
                      <w:szCs w:val="24"/>
                    </w:rPr>
                    <w:t>library(forecast)</w:t>
                  </w:r>
                </w:p>
                <w:p w14:paraId="32DF6B39" w14:textId="77777777" w:rsidR="002A126F" w:rsidRPr="00B55948" w:rsidRDefault="002A126F" w:rsidP="002A126F">
                  <w:pPr>
                    <w:spacing w:after="0" w:line="240" w:lineRule="auto"/>
                    <w:ind w:left="0" w:hanging="2"/>
                    <w:jc w:val="both"/>
                    <w:rPr>
                      <w:rFonts w:ascii="Times New Roman" w:eastAsia="Times New Roman" w:hAnsi="Times New Roman" w:cs="Times New Roman"/>
                      <w:sz w:val="24"/>
                      <w:szCs w:val="24"/>
                    </w:rPr>
                  </w:pPr>
                </w:p>
                <w:p w14:paraId="40212D4B" w14:textId="77777777" w:rsidR="002A126F" w:rsidRPr="00B55948" w:rsidRDefault="002A126F" w:rsidP="002A126F">
                  <w:pPr>
                    <w:spacing w:after="0" w:line="240" w:lineRule="auto"/>
                    <w:ind w:left="0" w:hanging="2"/>
                    <w:jc w:val="both"/>
                    <w:rPr>
                      <w:rFonts w:ascii="Times New Roman" w:eastAsia="Times New Roman" w:hAnsi="Times New Roman" w:cs="Times New Roman"/>
                      <w:sz w:val="24"/>
                      <w:szCs w:val="24"/>
                    </w:rPr>
                  </w:pPr>
                  <w:r w:rsidRPr="00B55948">
                    <w:rPr>
                      <w:rFonts w:ascii="Times New Roman" w:eastAsia="Times New Roman" w:hAnsi="Times New Roman" w:cs="Times New Roman"/>
                      <w:sz w:val="24"/>
                      <w:szCs w:val="24"/>
                    </w:rPr>
                    <w:t># Load data and create time series</w:t>
                  </w:r>
                </w:p>
                <w:p w14:paraId="53D369F1" w14:textId="77777777" w:rsidR="002A126F" w:rsidRPr="00B55948" w:rsidRDefault="002A126F" w:rsidP="002A126F">
                  <w:pPr>
                    <w:spacing w:after="0" w:line="240" w:lineRule="auto"/>
                    <w:ind w:left="0" w:hanging="2"/>
                    <w:jc w:val="both"/>
                    <w:rPr>
                      <w:rFonts w:ascii="Times New Roman" w:eastAsia="Times New Roman" w:hAnsi="Times New Roman" w:cs="Times New Roman"/>
                      <w:sz w:val="24"/>
                      <w:szCs w:val="24"/>
                    </w:rPr>
                  </w:pPr>
                  <w:proofErr w:type="spellStart"/>
                  <w:proofErr w:type="gramStart"/>
                  <w:r w:rsidRPr="00B55948">
                    <w:rPr>
                      <w:rFonts w:ascii="Times New Roman" w:eastAsia="Times New Roman" w:hAnsi="Times New Roman" w:cs="Times New Roman"/>
                      <w:sz w:val="24"/>
                      <w:szCs w:val="24"/>
                    </w:rPr>
                    <w:t>setwd</w:t>
                  </w:r>
                  <w:proofErr w:type="spellEnd"/>
                  <w:r w:rsidRPr="00B55948">
                    <w:rPr>
                      <w:rFonts w:ascii="Times New Roman" w:eastAsia="Times New Roman" w:hAnsi="Times New Roman" w:cs="Times New Roman"/>
                      <w:sz w:val="24"/>
                      <w:szCs w:val="24"/>
                    </w:rPr>
                    <w:t>(</w:t>
                  </w:r>
                  <w:proofErr w:type="gramEnd"/>
                  <w:r w:rsidRPr="00B55948">
                    <w:rPr>
                      <w:rFonts w:ascii="Times New Roman" w:eastAsia="Times New Roman" w:hAnsi="Times New Roman" w:cs="Times New Roman"/>
                      <w:sz w:val="24"/>
                      <w:szCs w:val="24"/>
                    </w:rPr>
                    <w:t>"D:/time series forecasting")</w:t>
                  </w:r>
                </w:p>
                <w:p w14:paraId="70941844" w14:textId="77777777" w:rsidR="002A126F" w:rsidRPr="00B55948" w:rsidRDefault="002A126F" w:rsidP="002A126F">
                  <w:pPr>
                    <w:spacing w:after="0" w:line="240" w:lineRule="auto"/>
                    <w:ind w:left="0" w:hanging="2"/>
                    <w:jc w:val="both"/>
                    <w:rPr>
                      <w:rFonts w:ascii="Times New Roman" w:eastAsia="Times New Roman" w:hAnsi="Times New Roman" w:cs="Times New Roman"/>
                      <w:sz w:val="24"/>
                      <w:szCs w:val="24"/>
                    </w:rPr>
                  </w:pPr>
                  <w:r w:rsidRPr="00B55948">
                    <w:rPr>
                      <w:rFonts w:ascii="Times New Roman" w:eastAsia="Times New Roman" w:hAnsi="Times New Roman" w:cs="Times New Roman"/>
                      <w:sz w:val="24"/>
                      <w:szCs w:val="24"/>
                    </w:rPr>
                    <w:t>data1 &lt;- read.csv("revenue.csv")</w:t>
                  </w:r>
                </w:p>
                <w:p w14:paraId="7C73E11C" w14:textId="77777777" w:rsidR="002A126F" w:rsidRPr="00B55948" w:rsidRDefault="002A126F" w:rsidP="002A126F">
                  <w:pPr>
                    <w:spacing w:after="0" w:line="240" w:lineRule="auto"/>
                    <w:ind w:left="0" w:hanging="2"/>
                    <w:jc w:val="both"/>
                    <w:rPr>
                      <w:rFonts w:ascii="Times New Roman" w:eastAsia="Times New Roman" w:hAnsi="Times New Roman" w:cs="Times New Roman"/>
                      <w:sz w:val="24"/>
                      <w:szCs w:val="24"/>
                    </w:rPr>
                  </w:pPr>
                  <w:r w:rsidRPr="00B55948">
                    <w:rPr>
                      <w:rFonts w:ascii="Times New Roman" w:eastAsia="Times New Roman" w:hAnsi="Times New Roman" w:cs="Times New Roman"/>
                      <w:sz w:val="24"/>
                      <w:szCs w:val="24"/>
                    </w:rPr>
                    <w:t xml:space="preserve">data2 &lt;- </w:t>
                  </w:r>
                  <w:proofErr w:type="spellStart"/>
                  <w:proofErr w:type="gramStart"/>
                  <w:r w:rsidRPr="00B55948">
                    <w:rPr>
                      <w:rFonts w:ascii="Times New Roman" w:eastAsia="Times New Roman" w:hAnsi="Times New Roman" w:cs="Times New Roman"/>
                      <w:sz w:val="24"/>
                      <w:szCs w:val="24"/>
                    </w:rPr>
                    <w:t>ts</w:t>
                  </w:r>
                  <w:proofErr w:type="spellEnd"/>
                  <w:r w:rsidRPr="00B55948">
                    <w:rPr>
                      <w:rFonts w:ascii="Times New Roman" w:eastAsia="Times New Roman" w:hAnsi="Times New Roman" w:cs="Times New Roman"/>
                      <w:sz w:val="24"/>
                      <w:szCs w:val="24"/>
                    </w:rPr>
                    <w:t>(</w:t>
                  </w:r>
                  <w:proofErr w:type="gramEnd"/>
                  <w:r w:rsidRPr="00B55948">
                    <w:rPr>
                      <w:rFonts w:ascii="Times New Roman" w:eastAsia="Times New Roman" w:hAnsi="Times New Roman" w:cs="Times New Roman"/>
                      <w:sz w:val="24"/>
                      <w:szCs w:val="24"/>
                    </w:rPr>
                    <w:t>data1, frequency = 4)</w:t>
                  </w:r>
                </w:p>
                <w:p w14:paraId="048FEB7B" w14:textId="77777777" w:rsidR="002A126F" w:rsidRPr="00B55948" w:rsidRDefault="002A126F" w:rsidP="002A126F">
                  <w:pPr>
                    <w:spacing w:after="0" w:line="240" w:lineRule="auto"/>
                    <w:ind w:left="0" w:hanging="2"/>
                    <w:jc w:val="both"/>
                    <w:rPr>
                      <w:rFonts w:ascii="Times New Roman" w:eastAsia="Times New Roman" w:hAnsi="Times New Roman" w:cs="Times New Roman"/>
                      <w:sz w:val="24"/>
                      <w:szCs w:val="24"/>
                    </w:rPr>
                  </w:pPr>
                </w:p>
                <w:p w14:paraId="20498E59" w14:textId="77777777" w:rsidR="002A126F" w:rsidRPr="00B55948" w:rsidRDefault="002A126F" w:rsidP="002A126F">
                  <w:pPr>
                    <w:spacing w:after="0" w:line="240" w:lineRule="auto"/>
                    <w:ind w:left="0" w:hanging="2"/>
                    <w:jc w:val="both"/>
                    <w:rPr>
                      <w:rFonts w:ascii="Times New Roman" w:eastAsia="Times New Roman" w:hAnsi="Times New Roman" w:cs="Times New Roman"/>
                      <w:sz w:val="24"/>
                      <w:szCs w:val="24"/>
                    </w:rPr>
                  </w:pPr>
                  <w:r w:rsidRPr="00B55948">
                    <w:rPr>
                      <w:rFonts w:ascii="Times New Roman" w:eastAsia="Times New Roman" w:hAnsi="Times New Roman" w:cs="Times New Roman"/>
                      <w:sz w:val="24"/>
                      <w:szCs w:val="24"/>
                    </w:rPr>
                    <w:t># Apply ETS model and specify the type</w:t>
                  </w:r>
                </w:p>
                <w:p w14:paraId="40E6BCCE" w14:textId="77777777" w:rsidR="002A126F" w:rsidRPr="00B55948" w:rsidRDefault="002A126F" w:rsidP="002A126F">
                  <w:pPr>
                    <w:spacing w:after="0" w:line="240" w:lineRule="auto"/>
                    <w:ind w:left="0" w:hanging="2"/>
                    <w:jc w:val="both"/>
                    <w:rPr>
                      <w:rFonts w:ascii="Times New Roman" w:eastAsia="Times New Roman" w:hAnsi="Times New Roman" w:cs="Times New Roman"/>
                      <w:sz w:val="24"/>
                      <w:szCs w:val="24"/>
                    </w:rPr>
                  </w:pPr>
                  <w:proofErr w:type="spellStart"/>
                  <w:r w:rsidRPr="00B55948">
                    <w:rPr>
                      <w:rFonts w:ascii="Times New Roman" w:eastAsia="Times New Roman" w:hAnsi="Times New Roman" w:cs="Times New Roman"/>
                      <w:sz w:val="24"/>
                      <w:szCs w:val="24"/>
                    </w:rPr>
                    <w:t>ets_model</w:t>
                  </w:r>
                  <w:proofErr w:type="spellEnd"/>
                  <w:r w:rsidRPr="00B55948">
                    <w:rPr>
                      <w:rFonts w:ascii="Times New Roman" w:eastAsia="Times New Roman" w:hAnsi="Times New Roman" w:cs="Times New Roman"/>
                      <w:sz w:val="24"/>
                      <w:szCs w:val="24"/>
                    </w:rPr>
                    <w:t xml:space="preserve"> &lt;- </w:t>
                  </w:r>
                  <w:proofErr w:type="spellStart"/>
                  <w:proofErr w:type="gramStart"/>
                  <w:r w:rsidRPr="00B55948">
                    <w:rPr>
                      <w:rFonts w:ascii="Times New Roman" w:eastAsia="Times New Roman" w:hAnsi="Times New Roman" w:cs="Times New Roman"/>
                      <w:sz w:val="24"/>
                      <w:szCs w:val="24"/>
                    </w:rPr>
                    <w:t>ets</w:t>
                  </w:r>
                  <w:proofErr w:type="spellEnd"/>
                  <w:r w:rsidRPr="00B55948">
                    <w:rPr>
                      <w:rFonts w:ascii="Times New Roman" w:eastAsia="Times New Roman" w:hAnsi="Times New Roman" w:cs="Times New Roman"/>
                      <w:sz w:val="24"/>
                      <w:szCs w:val="24"/>
                    </w:rPr>
                    <w:t>(</w:t>
                  </w:r>
                  <w:proofErr w:type="gramEnd"/>
                  <w:r w:rsidRPr="00B55948">
                    <w:rPr>
                      <w:rFonts w:ascii="Times New Roman" w:eastAsia="Times New Roman" w:hAnsi="Times New Roman" w:cs="Times New Roman"/>
                      <w:sz w:val="24"/>
                      <w:szCs w:val="24"/>
                    </w:rPr>
                    <w:t xml:space="preserve">data2, model = "AAA")  </w:t>
                  </w:r>
                </w:p>
                <w:p w14:paraId="6EE607D2" w14:textId="77777777" w:rsidR="002A126F" w:rsidRPr="00B55948" w:rsidRDefault="002A126F" w:rsidP="002A126F">
                  <w:pPr>
                    <w:spacing w:after="0" w:line="240" w:lineRule="auto"/>
                    <w:ind w:left="0" w:hanging="2"/>
                    <w:jc w:val="both"/>
                    <w:rPr>
                      <w:rFonts w:ascii="Times New Roman" w:eastAsia="Times New Roman" w:hAnsi="Times New Roman" w:cs="Times New Roman"/>
                      <w:sz w:val="24"/>
                      <w:szCs w:val="24"/>
                    </w:rPr>
                  </w:pPr>
                </w:p>
                <w:p w14:paraId="09C6ED17" w14:textId="77777777" w:rsidR="002A126F" w:rsidRPr="00B55948" w:rsidRDefault="002A126F" w:rsidP="002A126F">
                  <w:pPr>
                    <w:spacing w:after="0" w:line="240" w:lineRule="auto"/>
                    <w:ind w:left="0" w:hanging="2"/>
                    <w:jc w:val="both"/>
                    <w:rPr>
                      <w:rFonts w:ascii="Times New Roman" w:eastAsia="Times New Roman" w:hAnsi="Times New Roman" w:cs="Times New Roman"/>
                      <w:sz w:val="24"/>
                      <w:szCs w:val="24"/>
                    </w:rPr>
                  </w:pPr>
                  <w:r w:rsidRPr="00B55948">
                    <w:rPr>
                      <w:rFonts w:ascii="Times New Roman" w:eastAsia="Times New Roman" w:hAnsi="Times New Roman" w:cs="Times New Roman"/>
                      <w:sz w:val="24"/>
                      <w:szCs w:val="24"/>
                    </w:rPr>
                    <w:t># Print the model summary</w:t>
                  </w:r>
                </w:p>
                <w:p w14:paraId="2F82511D" w14:textId="77777777" w:rsidR="002A126F" w:rsidRPr="00B55948" w:rsidRDefault="002A126F" w:rsidP="002A126F">
                  <w:pPr>
                    <w:spacing w:after="0" w:line="240" w:lineRule="auto"/>
                    <w:ind w:left="0" w:hanging="2"/>
                    <w:jc w:val="both"/>
                    <w:rPr>
                      <w:rFonts w:ascii="Times New Roman" w:eastAsia="Times New Roman" w:hAnsi="Times New Roman" w:cs="Times New Roman"/>
                      <w:sz w:val="24"/>
                      <w:szCs w:val="24"/>
                    </w:rPr>
                  </w:pPr>
                  <w:r w:rsidRPr="00B55948">
                    <w:rPr>
                      <w:rFonts w:ascii="Times New Roman" w:eastAsia="Times New Roman" w:hAnsi="Times New Roman" w:cs="Times New Roman"/>
                      <w:sz w:val="24"/>
                      <w:szCs w:val="24"/>
                    </w:rPr>
                    <w:t>summary(</w:t>
                  </w:r>
                  <w:proofErr w:type="spellStart"/>
                  <w:r w:rsidRPr="00B55948">
                    <w:rPr>
                      <w:rFonts w:ascii="Times New Roman" w:eastAsia="Times New Roman" w:hAnsi="Times New Roman" w:cs="Times New Roman"/>
                      <w:sz w:val="24"/>
                      <w:szCs w:val="24"/>
                    </w:rPr>
                    <w:t>ets_model</w:t>
                  </w:r>
                  <w:proofErr w:type="spellEnd"/>
                  <w:r w:rsidRPr="00B55948">
                    <w:rPr>
                      <w:rFonts w:ascii="Times New Roman" w:eastAsia="Times New Roman" w:hAnsi="Times New Roman" w:cs="Times New Roman"/>
                      <w:sz w:val="24"/>
                      <w:szCs w:val="24"/>
                    </w:rPr>
                    <w:t>)</w:t>
                  </w:r>
                </w:p>
                <w:p w14:paraId="356EA37F" w14:textId="77777777" w:rsidR="002A126F" w:rsidRPr="00B55948" w:rsidRDefault="002A126F" w:rsidP="002A126F">
                  <w:pPr>
                    <w:spacing w:after="0" w:line="240" w:lineRule="auto"/>
                    <w:ind w:left="0" w:hanging="2"/>
                    <w:jc w:val="both"/>
                    <w:rPr>
                      <w:rFonts w:ascii="Times New Roman" w:eastAsia="Times New Roman" w:hAnsi="Times New Roman" w:cs="Times New Roman"/>
                      <w:sz w:val="24"/>
                      <w:szCs w:val="24"/>
                    </w:rPr>
                  </w:pPr>
                </w:p>
                <w:p w14:paraId="7083106E" w14:textId="77777777" w:rsidR="002A126F" w:rsidRPr="00B55948" w:rsidRDefault="002A126F" w:rsidP="002A126F">
                  <w:pPr>
                    <w:spacing w:after="0" w:line="240" w:lineRule="auto"/>
                    <w:ind w:left="0" w:hanging="2"/>
                    <w:jc w:val="both"/>
                    <w:rPr>
                      <w:rFonts w:ascii="Times New Roman" w:eastAsia="Times New Roman" w:hAnsi="Times New Roman" w:cs="Times New Roman"/>
                      <w:sz w:val="24"/>
                      <w:szCs w:val="24"/>
                    </w:rPr>
                  </w:pPr>
                  <w:r w:rsidRPr="00B55948">
                    <w:rPr>
                      <w:rFonts w:ascii="Times New Roman" w:eastAsia="Times New Roman" w:hAnsi="Times New Roman" w:cs="Times New Roman"/>
                      <w:sz w:val="24"/>
                      <w:szCs w:val="24"/>
                    </w:rPr>
                    <w:t># Forecast for the next 4 periods</w:t>
                  </w:r>
                </w:p>
                <w:p w14:paraId="6F1A4F3C" w14:textId="77777777" w:rsidR="002A126F" w:rsidRPr="00B55948" w:rsidRDefault="002A126F" w:rsidP="002A126F">
                  <w:pPr>
                    <w:spacing w:after="0" w:line="240" w:lineRule="auto"/>
                    <w:ind w:left="0" w:hanging="2"/>
                    <w:jc w:val="both"/>
                    <w:rPr>
                      <w:rFonts w:ascii="Times New Roman" w:eastAsia="Times New Roman" w:hAnsi="Times New Roman" w:cs="Times New Roman"/>
                      <w:sz w:val="24"/>
                      <w:szCs w:val="24"/>
                    </w:rPr>
                  </w:pPr>
                  <w:proofErr w:type="spellStart"/>
                  <w:r w:rsidRPr="00B55948">
                    <w:rPr>
                      <w:rFonts w:ascii="Times New Roman" w:eastAsia="Times New Roman" w:hAnsi="Times New Roman" w:cs="Times New Roman"/>
                      <w:sz w:val="24"/>
                      <w:szCs w:val="24"/>
                    </w:rPr>
                    <w:t>ets_forecast</w:t>
                  </w:r>
                  <w:proofErr w:type="spellEnd"/>
                  <w:r w:rsidRPr="00B55948">
                    <w:rPr>
                      <w:rFonts w:ascii="Times New Roman" w:eastAsia="Times New Roman" w:hAnsi="Times New Roman" w:cs="Times New Roman"/>
                      <w:sz w:val="24"/>
                      <w:szCs w:val="24"/>
                    </w:rPr>
                    <w:t xml:space="preserve"> &lt;- </w:t>
                  </w:r>
                  <w:proofErr w:type="gramStart"/>
                  <w:r w:rsidRPr="00B55948">
                    <w:rPr>
                      <w:rFonts w:ascii="Times New Roman" w:eastAsia="Times New Roman" w:hAnsi="Times New Roman" w:cs="Times New Roman"/>
                      <w:sz w:val="24"/>
                      <w:szCs w:val="24"/>
                    </w:rPr>
                    <w:t>forecast(</w:t>
                  </w:r>
                  <w:proofErr w:type="spellStart"/>
                  <w:proofErr w:type="gramEnd"/>
                  <w:r w:rsidRPr="00B55948">
                    <w:rPr>
                      <w:rFonts w:ascii="Times New Roman" w:eastAsia="Times New Roman" w:hAnsi="Times New Roman" w:cs="Times New Roman"/>
                      <w:sz w:val="24"/>
                      <w:szCs w:val="24"/>
                    </w:rPr>
                    <w:t>ets_model</w:t>
                  </w:r>
                  <w:proofErr w:type="spellEnd"/>
                  <w:r w:rsidRPr="00B55948">
                    <w:rPr>
                      <w:rFonts w:ascii="Times New Roman" w:eastAsia="Times New Roman" w:hAnsi="Times New Roman" w:cs="Times New Roman"/>
                      <w:sz w:val="24"/>
                      <w:szCs w:val="24"/>
                    </w:rPr>
                    <w:t>, h = 4)</w:t>
                  </w:r>
                </w:p>
                <w:p w14:paraId="5F5E93A0" w14:textId="77777777" w:rsidR="002A126F" w:rsidRPr="00B55948" w:rsidRDefault="002A126F" w:rsidP="002A126F">
                  <w:pPr>
                    <w:spacing w:after="0" w:line="240" w:lineRule="auto"/>
                    <w:ind w:left="0" w:hanging="2"/>
                    <w:jc w:val="both"/>
                    <w:rPr>
                      <w:rFonts w:ascii="Times New Roman" w:eastAsia="Times New Roman" w:hAnsi="Times New Roman" w:cs="Times New Roman"/>
                      <w:sz w:val="24"/>
                      <w:szCs w:val="24"/>
                    </w:rPr>
                  </w:pPr>
                </w:p>
                <w:p w14:paraId="4A525171" w14:textId="77777777" w:rsidR="002A126F" w:rsidRPr="00B55948" w:rsidRDefault="002A126F" w:rsidP="002A126F">
                  <w:pPr>
                    <w:spacing w:after="0" w:line="240" w:lineRule="auto"/>
                    <w:ind w:left="0" w:hanging="2"/>
                    <w:jc w:val="both"/>
                    <w:rPr>
                      <w:rFonts w:ascii="Times New Roman" w:eastAsia="Times New Roman" w:hAnsi="Times New Roman" w:cs="Times New Roman"/>
                      <w:sz w:val="24"/>
                      <w:szCs w:val="24"/>
                    </w:rPr>
                  </w:pPr>
                  <w:r w:rsidRPr="00B55948">
                    <w:rPr>
                      <w:rFonts w:ascii="Times New Roman" w:eastAsia="Times New Roman" w:hAnsi="Times New Roman" w:cs="Times New Roman"/>
                      <w:sz w:val="24"/>
                      <w:szCs w:val="24"/>
                    </w:rPr>
                    <w:t># Print forecast</w:t>
                  </w:r>
                </w:p>
                <w:p w14:paraId="530B409B" w14:textId="77777777" w:rsidR="002A126F" w:rsidRDefault="002A126F" w:rsidP="002A126F">
                  <w:pPr>
                    <w:spacing w:after="0" w:line="240" w:lineRule="auto"/>
                    <w:ind w:left="0" w:hanging="2"/>
                    <w:jc w:val="both"/>
                    <w:rPr>
                      <w:rFonts w:ascii="Times New Roman" w:eastAsia="Times New Roman" w:hAnsi="Times New Roman" w:cs="Times New Roman"/>
                      <w:sz w:val="24"/>
                      <w:szCs w:val="24"/>
                    </w:rPr>
                  </w:pPr>
                  <w:r w:rsidRPr="00B55948">
                    <w:rPr>
                      <w:rFonts w:ascii="Times New Roman" w:eastAsia="Times New Roman" w:hAnsi="Times New Roman" w:cs="Times New Roman"/>
                      <w:sz w:val="24"/>
                      <w:szCs w:val="24"/>
                    </w:rPr>
                    <w:t>print(</w:t>
                  </w:r>
                  <w:proofErr w:type="spellStart"/>
                  <w:r w:rsidRPr="00B55948">
                    <w:rPr>
                      <w:rFonts w:ascii="Times New Roman" w:eastAsia="Times New Roman" w:hAnsi="Times New Roman" w:cs="Times New Roman"/>
                      <w:sz w:val="24"/>
                      <w:szCs w:val="24"/>
                    </w:rPr>
                    <w:t>ets_forecast</w:t>
                  </w:r>
                  <w:proofErr w:type="spellEnd"/>
                  <w:r w:rsidRPr="00B55948">
                    <w:rPr>
                      <w:rFonts w:ascii="Times New Roman" w:eastAsia="Times New Roman" w:hAnsi="Times New Roman" w:cs="Times New Roman"/>
                      <w:sz w:val="24"/>
                      <w:szCs w:val="24"/>
                    </w:rPr>
                    <w:t>)</w:t>
                  </w:r>
                </w:p>
              </w:tc>
            </w:tr>
          </w:tbl>
          <w:p w14:paraId="5AC2E8DF" w14:textId="77777777" w:rsidR="002A126F" w:rsidRDefault="002A126F" w:rsidP="002A126F">
            <w:pPr>
              <w:spacing w:after="0" w:line="240" w:lineRule="auto"/>
              <w:ind w:left="0" w:hanging="2"/>
              <w:jc w:val="both"/>
              <w:rPr>
                <w:rFonts w:ascii="Times New Roman" w:eastAsia="Times New Roman" w:hAnsi="Times New Roman" w:cs="Times New Roman"/>
                <w:sz w:val="24"/>
                <w:szCs w:val="24"/>
              </w:rPr>
            </w:pPr>
          </w:p>
          <w:p w14:paraId="18FB2F41" w14:textId="77777777" w:rsidR="00D4510C" w:rsidRPr="00D4510C" w:rsidRDefault="00D4510C" w:rsidP="00D4510C">
            <w:pPr>
              <w:numPr>
                <w:ilvl w:val="0"/>
                <w:numId w:val="5"/>
              </w:numPr>
              <w:suppressAutoHyphens w:val="0"/>
              <w:spacing w:before="100" w:beforeAutospacing="1" w:after="100" w:afterAutospacing="1" w:line="240" w:lineRule="auto"/>
              <w:ind w:leftChars="0" w:firstLineChars="0"/>
              <w:textDirection w:val="lrTb"/>
              <w:textAlignment w:val="auto"/>
              <w:outlineLvl w:val="9"/>
              <w:rPr>
                <w:rFonts w:ascii="Times New Roman" w:eastAsia="Times New Roman" w:hAnsi="Times New Roman" w:cs="Times New Roman"/>
                <w:position w:val="0"/>
                <w:sz w:val="24"/>
                <w:szCs w:val="24"/>
                <w:lang w:val="en-IN" w:eastAsia="en-IN"/>
              </w:rPr>
            </w:pPr>
            <w:r w:rsidRPr="00D4510C">
              <w:rPr>
                <w:rFonts w:ascii="Times New Roman" w:eastAsia="Times New Roman" w:hAnsi="Times New Roman" w:cs="Times New Roman"/>
                <w:position w:val="0"/>
                <w:sz w:val="24"/>
                <w:szCs w:val="24"/>
                <w:lang w:val="en-IN" w:eastAsia="en-IN"/>
              </w:rPr>
              <w:t xml:space="preserve">What do each of the three components in </w:t>
            </w:r>
            <w:r w:rsidRPr="00D4510C">
              <w:rPr>
                <w:rFonts w:ascii="Courier New" w:eastAsia="Times New Roman" w:hAnsi="Courier New" w:cs="Courier New"/>
                <w:position w:val="0"/>
                <w:sz w:val="20"/>
                <w:szCs w:val="20"/>
                <w:lang w:val="en-IN" w:eastAsia="en-IN"/>
              </w:rPr>
              <w:t>"</w:t>
            </w:r>
            <w:r w:rsidRPr="00D4510C">
              <w:rPr>
                <w:rFonts w:ascii="Times New Roman" w:eastAsia="Times New Roman" w:hAnsi="Times New Roman" w:cs="Times New Roman"/>
                <w:position w:val="0"/>
                <w:sz w:val="24"/>
                <w:szCs w:val="24"/>
                <w:lang w:val="en-IN" w:eastAsia="en-IN"/>
              </w:rPr>
              <w:t>AAA</w:t>
            </w:r>
            <w:r w:rsidRPr="00D4510C">
              <w:rPr>
                <w:rFonts w:ascii="Courier New" w:eastAsia="Times New Roman" w:hAnsi="Courier New" w:cs="Courier New"/>
                <w:position w:val="0"/>
                <w:sz w:val="20"/>
                <w:szCs w:val="20"/>
                <w:lang w:val="en-IN" w:eastAsia="en-IN"/>
              </w:rPr>
              <w:t>"</w:t>
            </w:r>
            <w:r w:rsidRPr="00D4510C">
              <w:rPr>
                <w:rFonts w:ascii="Times New Roman" w:eastAsia="Times New Roman" w:hAnsi="Times New Roman" w:cs="Times New Roman"/>
                <w:position w:val="0"/>
                <w:sz w:val="24"/>
                <w:szCs w:val="24"/>
                <w:lang w:val="en-IN" w:eastAsia="en-IN"/>
              </w:rPr>
              <w:t xml:space="preserve"> represent?</w:t>
            </w:r>
          </w:p>
          <w:p w14:paraId="1D132E73" w14:textId="0DB50EBD" w:rsidR="002A126F" w:rsidRPr="002A126F" w:rsidRDefault="00D4510C" w:rsidP="00D4510C">
            <w:pPr>
              <w:pStyle w:val="ListParagraph"/>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difference between “AAA” and “ANA” models.</w:t>
            </w:r>
          </w:p>
          <w:p w14:paraId="39CB255E" w14:textId="77777777" w:rsidR="002A126F" w:rsidRDefault="002A126F" w:rsidP="002A126F">
            <w:pPr>
              <w:spacing w:after="0" w:line="240" w:lineRule="auto"/>
              <w:ind w:left="0" w:hanging="2"/>
              <w:jc w:val="both"/>
              <w:rPr>
                <w:rFonts w:ascii="Times New Roman" w:eastAsia="Times New Roman" w:hAnsi="Times New Roman" w:cs="Times New Roman"/>
                <w:sz w:val="24"/>
                <w:szCs w:val="24"/>
              </w:rPr>
            </w:pPr>
          </w:p>
          <w:p w14:paraId="78DCB2A8" w14:textId="16D823EA" w:rsidR="002A126F" w:rsidRPr="00934539" w:rsidRDefault="002A126F" w:rsidP="002A126F">
            <w:pPr>
              <w:spacing w:after="0" w:line="240" w:lineRule="auto"/>
              <w:ind w:left="0" w:hanging="2"/>
              <w:jc w:val="both"/>
              <w:rPr>
                <w:rFonts w:ascii="Times New Roman" w:eastAsia="Times New Roman" w:hAnsi="Times New Roman" w:cs="Times New Roman"/>
                <w:sz w:val="24"/>
                <w:szCs w:val="24"/>
              </w:rPr>
            </w:pPr>
          </w:p>
        </w:tc>
        <w:tc>
          <w:tcPr>
            <w:tcW w:w="992" w:type="dxa"/>
          </w:tcPr>
          <w:p w14:paraId="45BED3A3" w14:textId="737C1FC2" w:rsidR="00B04BA2" w:rsidRPr="00934539" w:rsidRDefault="00CD242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D4510C" w:rsidRPr="00934539" w14:paraId="6839FD67" w14:textId="77777777" w:rsidTr="002A126F">
        <w:trPr>
          <w:trHeight w:val="4530"/>
        </w:trPr>
        <w:tc>
          <w:tcPr>
            <w:tcW w:w="1135" w:type="dxa"/>
          </w:tcPr>
          <w:p w14:paraId="69CFB86F" w14:textId="41A983B7" w:rsidR="00D4510C" w:rsidRPr="00D4510C" w:rsidRDefault="00D4510C" w:rsidP="00D4510C">
            <w:pPr>
              <w:spacing w:after="0" w:line="240" w:lineRule="auto"/>
              <w:ind w:leftChars="0" w:left="0" w:firstLineChars="0" w:hanging="2"/>
              <w:rPr>
                <w:rFonts w:ascii="Times New Roman" w:eastAsia="Times New Roman" w:hAnsi="Times New Roman" w:cs="Times New Roman"/>
                <w:sz w:val="24"/>
                <w:szCs w:val="24"/>
              </w:rPr>
            </w:pPr>
            <w:r w:rsidRPr="00D4510C">
              <w:rPr>
                <w:rFonts w:ascii="Times New Roman" w:eastAsia="Times New Roman" w:hAnsi="Times New Roman" w:cs="Times New Roman"/>
                <w:sz w:val="24"/>
                <w:szCs w:val="24"/>
              </w:rPr>
              <w:lastRenderedPageBreak/>
              <w:t>5.</w:t>
            </w:r>
            <w:r>
              <w:rPr>
                <w:rFonts w:ascii="Times New Roman" w:eastAsia="Times New Roman" w:hAnsi="Times New Roman" w:cs="Times New Roman"/>
                <w:sz w:val="24"/>
                <w:szCs w:val="24"/>
              </w:rPr>
              <w:t xml:space="preserve"> </w:t>
            </w:r>
          </w:p>
        </w:tc>
        <w:tc>
          <w:tcPr>
            <w:tcW w:w="8334" w:type="dxa"/>
          </w:tcPr>
          <w:p w14:paraId="4C1EDFCE" w14:textId="77777777" w:rsidR="00D4510C" w:rsidRDefault="00CD242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id the R code:</w:t>
            </w:r>
          </w:p>
          <w:p w14:paraId="4C60BFE9" w14:textId="77777777" w:rsidR="00CD242D" w:rsidRDefault="00CD242D">
            <w:pPr>
              <w:spacing w:after="0" w:line="240" w:lineRule="auto"/>
              <w:ind w:left="0" w:hanging="2"/>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8"/>
            </w:tblGrid>
            <w:tr w:rsidR="00CD242D" w14:paraId="430A11F1" w14:textId="77777777" w:rsidTr="000948BA">
              <w:tblPrEx>
                <w:tblCellMar>
                  <w:top w:w="0" w:type="dxa"/>
                  <w:bottom w:w="0" w:type="dxa"/>
                </w:tblCellMar>
              </w:tblPrEx>
              <w:trPr>
                <w:trHeight w:val="11871"/>
              </w:trPr>
              <w:tc>
                <w:tcPr>
                  <w:tcW w:w="9274" w:type="dxa"/>
                </w:tcPr>
                <w:p w14:paraId="42D0805E" w14:textId="77777777" w:rsidR="00CD242D" w:rsidRDefault="00CD242D" w:rsidP="00CD242D">
                  <w:pPr>
                    <w:ind w:left="0" w:hanging="2"/>
                    <w:rPr>
                      <w:rFonts w:ascii="Times New Roman" w:eastAsia="Times New Roman" w:hAnsi="Times New Roman" w:cs="Times New Roman"/>
                      <w:sz w:val="24"/>
                      <w:szCs w:val="24"/>
                    </w:rPr>
                  </w:pPr>
                </w:p>
                <w:p w14:paraId="53D9681E"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r w:rsidRPr="00CD242D">
                    <w:rPr>
                      <w:rFonts w:ascii="Times New Roman" w:eastAsia="Times New Roman" w:hAnsi="Times New Roman" w:cs="Times New Roman"/>
                      <w:sz w:val="24"/>
                      <w:szCs w:val="24"/>
                    </w:rPr>
                    <w:t># Load necessary libraries</w:t>
                  </w:r>
                </w:p>
                <w:p w14:paraId="567C3C29"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r w:rsidRPr="00CD242D">
                    <w:rPr>
                      <w:rFonts w:ascii="Times New Roman" w:eastAsia="Times New Roman" w:hAnsi="Times New Roman" w:cs="Times New Roman"/>
                      <w:sz w:val="24"/>
                      <w:szCs w:val="24"/>
                    </w:rPr>
                    <w:t>library(forecast)</w:t>
                  </w:r>
                </w:p>
                <w:p w14:paraId="771CD4FF"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r w:rsidRPr="00CD242D">
                    <w:rPr>
                      <w:rFonts w:ascii="Times New Roman" w:eastAsia="Times New Roman" w:hAnsi="Times New Roman" w:cs="Times New Roman"/>
                      <w:sz w:val="24"/>
                      <w:szCs w:val="24"/>
                    </w:rPr>
                    <w:t>library(</w:t>
                  </w:r>
                  <w:proofErr w:type="spellStart"/>
                  <w:r w:rsidRPr="00CD242D">
                    <w:rPr>
                      <w:rFonts w:ascii="Times New Roman" w:eastAsia="Times New Roman" w:hAnsi="Times New Roman" w:cs="Times New Roman"/>
                      <w:sz w:val="24"/>
                      <w:szCs w:val="24"/>
                    </w:rPr>
                    <w:t>tseries</w:t>
                  </w:r>
                  <w:proofErr w:type="spellEnd"/>
                  <w:r w:rsidRPr="00CD242D">
                    <w:rPr>
                      <w:rFonts w:ascii="Times New Roman" w:eastAsia="Times New Roman" w:hAnsi="Times New Roman" w:cs="Times New Roman"/>
                      <w:sz w:val="24"/>
                      <w:szCs w:val="24"/>
                    </w:rPr>
                    <w:t>)</w:t>
                  </w:r>
                </w:p>
                <w:p w14:paraId="28242E41"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p>
                <w:p w14:paraId="0F0F3195"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r w:rsidRPr="00CD242D">
                    <w:rPr>
                      <w:rFonts w:ascii="Times New Roman" w:eastAsia="Times New Roman" w:hAnsi="Times New Roman" w:cs="Times New Roman"/>
                      <w:sz w:val="24"/>
                      <w:szCs w:val="24"/>
                    </w:rPr>
                    <w:t># Import the dataset</w:t>
                  </w:r>
                </w:p>
                <w:p w14:paraId="54EDDCEC"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proofErr w:type="spellStart"/>
                  <w:r w:rsidRPr="00CD242D">
                    <w:rPr>
                      <w:rFonts w:ascii="Times New Roman" w:eastAsia="Times New Roman" w:hAnsi="Times New Roman" w:cs="Times New Roman"/>
                      <w:sz w:val="24"/>
                      <w:szCs w:val="24"/>
                    </w:rPr>
                    <w:t>temperature_data</w:t>
                  </w:r>
                  <w:proofErr w:type="spellEnd"/>
                  <w:r w:rsidRPr="00CD242D">
                    <w:rPr>
                      <w:rFonts w:ascii="Times New Roman" w:eastAsia="Times New Roman" w:hAnsi="Times New Roman" w:cs="Times New Roman"/>
                      <w:sz w:val="24"/>
                      <w:szCs w:val="24"/>
                    </w:rPr>
                    <w:t xml:space="preserve"> &lt;- read.csv("monthly_temperature.csv")</w:t>
                  </w:r>
                </w:p>
                <w:p w14:paraId="444121A0"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p>
                <w:p w14:paraId="11B3D371"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r w:rsidRPr="00CD242D">
                    <w:rPr>
                      <w:rFonts w:ascii="Times New Roman" w:eastAsia="Times New Roman" w:hAnsi="Times New Roman" w:cs="Times New Roman"/>
                      <w:sz w:val="24"/>
                      <w:szCs w:val="24"/>
                    </w:rPr>
                    <w:t># Convert the temperature data into a time series object with a frequency of 12 (monthly data for one year)</w:t>
                  </w:r>
                </w:p>
                <w:p w14:paraId="3AC34123"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proofErr w:type="spellStart"/>
                  <w:r w:rsidRPr="00CD242D">
                    <w:rPr>
                      <w:rFonts w:ascii="Times New Roman" w:eastAsia="Times New Roman" w:hAnsi="Times New Roman" w:cs="Times New Roman"/>
                      <w:sz w:val="24"/>
                      <w:szCs w:val="24"/>
                    </w:rPr>
                    <w:t>temperature_ts</w:t>
                  </w:r>
                  <w:proofErr w:type="spellEnd"/>
                  <w:r w:rsidRPr="00CD242D">
                    <w:rPr>
                      <w:rFonts w:ascii="Times New Roman" w:eastAsia="Times New Roman" w:hAnsi="Times New Roman" w:cs="Times New Roman"/>
                      <w:sz w:val="24"/>
                      <w:szCs w:val="24"/>
                    </w:rPr>
                    <w:t xml:space="preserve"> &lt;- </w:t>
                  </w:r>
                  <w:proofErr w:type="spellStart"/>
                  <w:proofErr w:type="gramStart"/>
                  <w:r w:rsidRPr="00CD242D">
                    <w:rPr>
                      <w:rFonts w:ascii="Times New Roman" w:eastAsia="Times New Roman" w:hAnsi="Times New Roman" w:cs="Times New Roman"/>
                      <w:sz w:val="24"/>
                      <w:szCs w:val="24"/>
                    </w:rPr>
                    <w:t>ts</w:t>
                  </w:r>
                  <w:proofErr w:type="spellEnd"/>
                  <w:r w:rsidRPr="00CD242D">
                    <w:rPr>
                      <w:rFonts w:ascii="Times New Roman" w:eastAsia="Times New Roman" w:hAnsi="Times New Roman" w:cs="Times New Roman"/>
                      <w:sz w:val="24"/>
                      <w:szCs w:val="24"/>
                    </w:rPr>
                    <w:t>(</w:t>
                  </w:r>
                  <w:proofErr w:type="spellStart"/>
                  <w:proofErr w:type="gramEnd"/>
                  <w:r w:rsidRPr="00CD242D">
                    <w:rPr>
                      <w:rFonts w:ascii="Times New Roman" w:eastAsia="Times New Roman" w:hAnsi="Times New Roman" w:cs="Times New Roman"/>
                      <w:sz w:val="24"/>
                      <w:szCs w:val="24"/>
                    </w:rPr>
                    <w:t>temperature_data$temperature</w:t>
                  </w:r>
                  <w:proofErr w:type="spellEnd"/>
                  <w:r w:rsidRPr="00CD242D">
                    <w:rPr>
                      <w:rFonts w:ascii="Times New Roman" w:eastAsia="Times New Roman" w:hAnsi="Times New Roman" w:cs="Times New Roman"/>
                      <w:sz w:val="24"/>
                      <w:szCs w:val="24"/>
                    </w:rPr>
                    <w:t>, frequency = 12)</w:t>
                  </w:r>
                </w:p>
                <w:p w14:paraId="6FA6A032"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p>
                <w:p w14:paraId="665C9F1D"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r w:rsidRPr="00CD242D">
                    <w:rPr>
                      <w:rFonts w:ascii="Times New Roman" w:eastAsia="Times New Roman" w:hAnsi="Times New Roman" w:cs="Times New Roman"/>
                      <w:sz w:val="24"/>
                      <w:szCs w:val="24"/>
                    </w:rPr>
                    <w:t># Plot the time series data</w:t>
                  </w:r>
                </w:p>
                <w:p w14:paraId="0A510C9B"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r w:rsidRPr="00CD242D">
                    <w:rPr>
                      <w:rFonts w:ascii="Times New Roman" w:eastAsia="Times New Roman" w:hAnsi="Times New Roman" w:cs="Times New Roman"/>
                      <w:sz w:val="24"/>
                      <w:szCs w:val="24"/>
                    </w:rPr>
                    <w:t>plot(</w:t>
                  </w:r>
                  <w:proofErr w:type="spellStart"/>
                  <w:r w:rsidRPr="00CD242D">
                    <w:rPr>
                      <w:rFonts w:ascii="Times New Roman" w:eastAsia="Times New Roman" w:hAnsi="Times New Roman" w:cs="Times New Roman"/>
                      <w:sz w:val="24"/>
                      <w:szCs w:val="24"/>
                    </w:rPr>
                    <w:t>temperature_ts</w:t>
                  </w:r>
                  <w:proofErr w:type="spellEnd"/>
                  <w:r w:rsidRPr="00CD242D">
                    <w:rPr>
                      <w:rFonts w:ascii="Times New Roman" w:eastAsia="Times New Roman" w:hAnsi="Times New Roman" w:cs="Times New Roman"/>
                      <w:sz w:val="24"/>
                      <w:szCs w:val="24"/>
                    </w:rPr>
                    <w:t>)</w:t>
                  </w:r>
                </w:p>
                <w:p w14:paraId="625D4D74"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p>
                <w:p w14:paraId="30714F5B"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r w:rsidRPr="00CD242D">
                    <w:rPr>
                      <w:rFonts w:ascii="Times New Roman" w:eastAsia="Times New Roman" w:hAnsi="Times New Roman" w:cs="Times New Roman"/>
                      <w:sz w:val="24"/>
                      <w:szCs w:val="24"/>
                    </w:rPr>
                    <w:t># Perform Augmented Dickey-Fuller (ADF) test to check for stationarity</w:t>
                  </w:r>
                </w:p>
                <w:p w14:paraId="05FE2556"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proofErr w:type="spellStart"/>
                  <w:r w:rsidRPr="00CD242D">
                    <w:rPr>
                      <w:rFonts w:ascii="Times New Roman" w:eastAsia="Times New Roman" w:hAnsi="Times New Roman" w:cs="Times New Roman"/>
                      <w:sz w:val="24"/>
                      <w:szCs w:val="24"/>
                    </w:rPr>
                    <w:t>adf_test</w:t>
                  </w:r>
                  <w:proofErr w:type="spellEnd"/>
                  <w:r w:rsidRPr="00CD242D">
                    <w:rPr>
                      <w:rFonts w:ascii="Times New Roman" w:eastAsia="Times New Roman" w:hAnsi="Times New Roman" w:cs="Times New Roman"/>
                      <w:sz w:val="24"/>
                      <w:szCs w:val="24"/>
                    </w:rPr>
                    <w:t xml:space="preserve"> &lt;- </w:t>
                  </w:r>
                  <w:proofErr w:type="spellStart"/>
                  <w:r w:rsidRPr="00CD242D">
                    <w:rPr>
                      <w:rFonts w:ascii="Times New Roman" w:eastAsia="Times New Roman" w:hAnsi="Times New Roman" w:cs="Times New Roman"/>
                      <w:sz w:val="24"/>
                      <w:szCs w:val="24"/>
                    </w:rPr>
                    <w:t>adf.test</w:t>
                  </w:r>
                  <w:proofErr w:type="spellEnd"/>
                  <w:r w:rsidRPr="00CD242D">
                    <w:rPr>
                      <w:rFonts w:ascii="Times New Roman" w:eastAsia="Times New Roman" w:hAnsi="Times New Roman" w:cs="Times New Roman"/>
                      <w:sz w:val="24"/>
                      <w:szCs w:val="24"/>
                    </w:rPr>
                    <w:t>(</w:t>
                  </w:r>
                  <w:proofErr w:type="spellStart"/>
                  <w:r w:rsidRPr="00CD242D">
                    <w:rPr>
                      <w:rFonts w:ascii="Times New Roman" w:eastAsia="Times New Roman" w:hAnsi="Times New Roman" w:cs="Times New Roman"/>
                      <w:sz w:val="24"/>
                      <w:szCs w:val="24"/>
                    </w:rPr>
                    <w:t>temperature_ts</w:t>
                  </w:r>
                  <w:proofErr w:type="spellEnd"/>
                  <w:r w:rsidRPr="00CD242D">
                    <w:rPr>
                      <w:rFonts w:ascii="Times New Roman" w:eastAsia="Times New Roman" w:hAnsi="Times New Roman" w:cs="Times New Roman"/>
                      <w:sz w:val="24"/>
                      <w:szCs w:val="24"/>
                    </w:rPr>
                    <w:t>)</w:t>
                  </w:r>
                </w:p>
                <w:p w14:paraId="01EB0E77"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r w:rsidRPr="00CD242D">
                    <w:rPr>
                      <w:rFonts w:ascii="Times New Roman" w:eastAsia="Times New Roman" w:hAnsi="Times New Roman" w:cs="Times New Roman"/>
                      <w:sz w:val="24"/>
                      <w:szCs w:val="24"/>
                    </w:rPr>
                    <w:t>print(</w:t>
                  </w:r>
                  <w:proofErr w:type="spellStart"/>
                  <w:r w:rsidRPr="00CD242D">
                    <w:rPr>
                      <w:rFonts w:ascii="Times New Roman" w:eastAsia="Times New Roman" w:hAnsi="Times New Roman" w:cs="Times New Roman"/>
                      <w:sz w:val="24"/>
                      <w:szCs w:val="24"/>
                    </w:rPr>
                    <w:t>adf_test</w:t>
                  </w:r>
                  <w:proofErr w:type="spellEnd"/>
                  <w:r w:rsidRPr="00CD242D">
                    <w:rPr>
                      <w:rFonts w:ascii="Times New Roman" w:eastAsia="Times New Roman" w:hAnsi="Times New Roman" w:cs="Times New Roman"/>
                      <w:sz w:val="24"/>
                      <w:szCs w:val="24"/>
                    </w:rPr>
                    <w:t>)</w:t>
                  </w:r>
                </w:p>
                <w:p w14:paraId="3196A3E1"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p>
                <w:p w14:paraId="7B19AE80"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r w:rsidRPr="00CD242D">
                    <w:rPr>
                      <w:rFonts w:ascii="Times New Roman" w:eastAsia="Times New Roman" w:hAnsi="Times New Roman" w:cs="Times New Roman"/>
                      <w:sz w:val="24"/>
                      <w:szCs w:val="24"/>
                    </w:rPr>
                    <w:t># Differencing the series to make it stationary</w:t>
                  </w:r>
                </w:p>
                <w:p w14:paraId="23486B73"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proofErr w:type="spellStart"/>
                  <w:r w:rsidRPr="00CD242D">
                    <w:rPr>
                      <w:rFonts w:ascii="Times New Roman" w:eastAsia="Times New Roman" w:hAnsi="Times New Roman" w:cs="Times New Roman"/>
                      <w:sz w:val="24"/>
                      <w:szCs w:val="24"/>
                    </w:rPr>
                    <w:t>temperature_ts_diff</w:t>
                  </w:r>
                  <w:proofErr w:type="spellEnd"/>
                  <w:r w:rsidRPr="00CD242D">
                    <w:rPr>
                      <w:rFonts w:ascii="Times New Roman" w:eastAsia="Times New Roman" w:hAnsi="Times New Roman" w:cs="Times New Roman"/>
                      <w:sz w:val="24"/>
                      <w:szCs w:val="24"/>
                    </w:rPr>
                    <w:t xml:space="preserve"> &lt;- diff(</w:t>
                  </w:r>
                  <w:proofErr w:type="spellStart"/>
                  <w:r w:rsidRPr="00CD242D">
                    <w:rPr>
                      <w:rFonts w:ascii="Times New Roman" w:eastAsia="Times New Roman" w:hAnsi="Times New Roman" w:cs="Times New Roman"/>
                      <w:sz w:val="24"/>
                      <w:szCs w:val="24"/>
                    </w:rPr>
                    <w:t>temperature_ts</w:t>
                  </w:r>
                  <w:proofErr w:type="spellEnd"/>
                  <w:r w:rsidRPr="00CD242D">
                    <w:rPr>
                      <w:rFonts w:ascii="Times New Roman" w:eastAsia="Times New Roman" w:hAnsi="Times New Roman" w:cs="Times New Roman"/>
                      <w:sz w:val="24"/>
                      <w:szCs w:val="24"/>
                    </w:rPr>
                    <w:t>)</w:t>
                  </w:r>
                </w:p>
                <w:p w14:paraId="2C4ED380"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p>
                <w:p w14:paraId="67149C3B"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r w:rsidRPr="00CD242D">
                    <w:rPr>
                      <w:rFonts w:ascii="Times New Roman" w:eastAsia="Times New Roman" w:hAnsi="Times New Roman" w:cs="Times New Roman"/>
                      <w:sz w:val="24"/>
                      <w:szCs w:val="24"/>
                    </w:rPr>
                    <w:t># Perform ADF test on the differenced series</w:t>
                  </w:r>
                </w:p>
                <w:p w14:paraId="1CBA6F42"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proofErr w:type="spellStart"/>
                  <w:r w:rsidRPr="00CD242D">
                    <w:rPr>
                      <w:rFonts w:ascii="Times New Roman" w:eastAsia="Times New Roman" w:hAnsi="Times New Roman" w:cs="Times New Roman"/>
                      <w:sz w:val="24"/>
                      <w:szCs w:val="24"/>
                    </w:rPr>
                    <w:t>adf_diff_test</w:t>
                  </w:r>
                  <w:proofErr w:type="spellEnd"/>
                  <w:r w:rsidRPr="00CD242D">
                    <w:rPr>
                      <w:rFonts w:ascii="Times New Roman" w:eastAsia="Times New Roman" w:hAnsi="Times New Roman" w:cs="Times New Roman"/>
                      <w:sz w:val="24"/>
                      <w:szCs w:val="24"/>
                    </w:rPr>
                    <w:t xml:space="preserve"> &lt;- </w:t>
                  </w:r>
                  <w:proofErr w:type="spellStart"/>
                  <w:r w:rsidRPr="00CD242D">
                    <w:rPr>
                      <w:rFonts w:ascii="Times New Roman" w:eastAsia="Times New Roman" w:hAnsi="Times New Roman" w:cs="Times New Roman"/>
                      <w:sz w:val="24"/>
                      <w:szCs w:val="24"/>
                    </w:rPr>
                    <w:t>adf.test</w:t>
                  </w:r>
                  <w:proofErr w:type="spellEnd"/>
                  <w:r w:rsidRPr="00CD242D">
                    <w:rPr>
                      <w:rFonts w:ascii="Times New Roman" w:eastAsia="Times New Roman" w:hAnsi="Times New Roman" w:cs="Times New Roman"/>
                      <w:sz w:val="24"/>
                      <w:szCs w:val="24"/>
                    </w:rPr>
                    <w:t>(</w:t>
                  </w:r>
                  <w:proofErr w:type="spellStart"/>
                  <w:r w:rsidRPr="00CD242D">
                    <w:rPr>
                      <w:rFonts w:ascii="Times New Roman" w:eastAsia="Times New Roman" w:hAnsi="Times New Roman" w:cs="Times New Roman"/>
                      <w:sz w:val="24"/>
                      <w:szCs w:val="24"/>
                    </w:rPr>
                    <w:t>temperature_ts_diff</w:t>
                  </w:r>
                  <w:proofErr w:type="spellEnd"/>
                  <w:r w:rsidRPr="00CD242D">
                    <w:rPr>
                      <w:rFonts w:ascii="Times New Roman" w:eastAsia="Times New Roman" w:hAnsi="Times New Roman" w:cs="Times New Roman"/>
                      <w:sz w:val="24"/>
                      <w:szCs w:val="24"/>
                    </w:rPr>
                    <w:t>)</w:t>
                  </w:r>
                </w:p>
                <w:p w14:paraId="374AF910"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r w:rsidRPr="00CD242D">
                    <w:rPr>
                      <w:rFonts w:ascii="Times New Roman" w:eastAsia="Times New Roman" w:hAnsi="Times New Roman" w:cs="Times New Roman"/>
                      <w:sz w:val="24"/>
                      <w:szCs w:val="24"/>
                    </w:rPr>
                    <w:t>print(</w:t>
                  </w:r>
                  <w:proofErr w:type="spellStart"/>
                  <w:r w:rsidRPr="00CD242D">
                    <w:rPr>
                      <w:rFonts w:ascii="Times New Roman" w:eastAsia="Times New Roman" w:hAnsi="Times New Roman" w:cs="Times New Roman"/>
                      <w:sz w:val="24"/>
                      <w:szCs w:val="24"/>
                    </w:rPr>
                    <w:t>adf_diff_test</w:t>
                  </w:r>
                  <w:proofErr w:type="spellEnd"/>
                  <w:r w:rsidRPr="00CD242D">
                    <w:rPr>
                      <w:rFonts w:ascii="Times New Roman" w:eastAsia="Times New Roman" w:hAnsi="Times New Roman" w:cs="Times New Roman"/>
                      <w:sz w:val="24"/>
                      <w:szCs w:val="24"/>
                    </w:rPr>
                    <w:t>)</w:t>
                  </w:r>
                </w:p>
                <w:p w14:paraId="5241BC98"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p>
                <w:p w14:paraId="3EECEEA2"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r w:rsidRPr="00CD242D">
                    <w:rPr>
                      <w:rFonts w:ascii="Times New Roman" w:eastAsia="Times New Roman" w:hAnsi="Times New Roman" w:cs="Times New Roman"/>
                      <w:sz w:val="24"/>
                      <w:szCs w:val="24"/>
                    </w:rPr>
                    <w:t># Plot ACF and PACF to determine the AR and MA components</w:t>
                  </w:r>
                </w:p>
                <w:p w14:paraId="228B8768"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proofErr w:type="spellStart"/>
                  <w:r w:rsidRPr="00CD242D">
                    <w:rPr>
                      <w:rFonts w:ascii="Times New Roman" w:eastAsia="Times New Roman" w:hAnsi="Times New Roman" w:cs="Times New Roman"/>
                      <w:sz w:val="24"/>
                      <w:szCs w:val="24"/>
                    </w:rPr>
                    <w:t>acf</w:t>
                  </w:r>
                  <w:proofErr w:type="spellEnd"/>
                  <w:r w:rsidRPr="00CD242D">
                    <w:rPr>
                      <w:rFonts w:ascii="Times New Roman" w:eastAsia="Times New Roman" w:hAnsi="Times New Roman" w:cs="Times New Roman"/>
                      <w:sz w:val="24"/>
                      <w:szCs w:val="24"/>
                    </w:rPr>
                    <w:t>(</w:t>
                  </w:r>
                  <w:proofErr w:type="spellStart"/>
                  <w:r w:rsidRPr="00CD242D">
                    <w:rPr>
                      <w:rFonts w:ascii="Times New Roman" w:eastAsia="Times New Roman" w:hAnsi="Times New Roman" w:cs="Times New Roman"/>
                      <w:sz w:val="24"/>
                      <w:szCs w:val="24"/>
                    </w:rPr>
                    <w:t>temperature_ts_diff</w:t>
                  </w:r>
                  <w:proofErr w:type="spellEnd"/>
                  <w:r w:rsidRPr="00CD242D">
                    <w:rPr>
                      <w:rFonts w:ascii="Times New Roman" w:eastAsia="Times New Roman" w:hAnsi="Times New Roman" w:cs="Times New Roman"/>
                      <w:sz w:val="24"/>
                      <w:szCs w:val="24"/>
                    </w:rPr>
                    <w:t>)</w:t>
                  </w:r>
                </w:p>
                <w:p w14:paraId="5DD6705B"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proofErr w:type="spellStart"/>
                  <w:r w:rsidRPr="00CD242D">
                    <w:rPr>
                      <w:rFonts w:ascii="Times New Roman" w:eastAsia="Times New Roman" w:hAnsi="Times New Roman" w:cs="Times New Roman"/>
                      <w:sz w:val="24"/>
                      <w:szCs w:val="24"/>
                    </w:rPr>
                    <w:t>pacf</w:t>
                  </w:r>
                  <w:proofErr w:type="spellEnd"/>
                  <w:r w:rsidRPr="00CD242D">
                    <w:rPr>
                      <w:rFonts w:ascii="Times New Roman" w:eastAsia="Times New Roman" w:hAnsi="Times New Roman" w:cs="Times New Roman"/>
                      <w:sz w:val="24"/>
                      <w:szCs w:val="24"/>
                    </w:rPr>
                    <w:t>(</w:t>
                  </w:r>
                  <w:proofErr w:type="spellStart"/>
                  <w:r w:rsidRPr="00CD242D">
                    <w:rPr>
                      <w:rFonts w:ascii="Times New Roman" w:eastAsia="Times New Roman" w:hAnsi="Times New Roman" w:cs="Times New Roman"/>
                      <w:sz w:val="24"/>
                      <w:szCs w:val="24"/>
                    </w:rPr>
                    <w:t>temperature_ts_diff</w:t>
                  </w:r>
                  <w:proofErr w:type="spellEnd"/>
                  <w:r w:rsidRPr="00CD242D">
                    <w:rPr>
                      <w:rFonts w:ascii="Times New Roman" w:eastAsia="Times New Roman" w:hAnsi="Times New Roman" w:cs="Times New Roman"/>
                      <w:sz w:val="24"/>
                      <w:szCs w:val="24"/>
                    </w:rPr>
                    <w:t>)</w:t>
                  </w:r>
                </w:p>
                <w:p w14:paraId="06A12928"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p>
                <w:p w14:paraId="6FB48BB1"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r w:rsidRPr="00CD242D">
                    <w:rPr>
                      <w:rFonts w:ascii="Times New Roman" w:eastAsia="Times New Roman" w:hAnsi="Times New Roman" w:cs="Times New Roman"/>
                      <w:sz w:val="24"/>
                      <w:szCs w:val="24"/>
                    </w:rPr>
                    <w:t># Fit an ARIMA model to the differenced series</w:t>
                  </w:r>
                </w:p>
                <w:p w14:paraId="7C5FECEC" w14:textId="2921CD5F"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proofErr w:type="spellStart"/>
                  <w:r w:rsidRPr="00CD242D">
                    <w:rPr>
                      <w:rFonts w:ascii="Times New Roman" w:eastAsia="Times New Roman" w:hAnsi="Times New Roman" w:cs="Times New Roman"/>
                      <w:sz w:val="24"/>
                      <w:szCs w:val="24"/>
                    </w:rPr>
                    <w:t>arima_model</w:t>
                  </w:r>
                  <w:proofErr w:type="spellEnd"/>
                  <w:r w:rsidRPr="00CD242D">
                    <w:rPr>
                      <w:rFonts w:ascii="Times New Roman" w:eastAsia="Times New Roman" w:hAnsi="Times New Roman" w:cs="Times New Roman"/>
                      <w:sz w:val="24"/>
                      <w:szCs w:val="24"/>
                    </w:rPr>
                    <w:t>&lt;-</w:t>
                  </w:r>
                  <w:proofErr w:type="spellStart"/>
                  <w:r w:rsidRPr="00CD242D">
                    <w:rPr>
                      <w:rFonts w:ascii="Times New Roman" w:eastAsia="Times New Roman" w:hAnsi="Times New Roman" w:cs="Times New Roman"/>
                      <w:sz w:val="24"/>
                      <w:szCs w:val="24"/>
                    </w:rPr>
                    <w:t>arima</w:t>
                  </w:r>
                  <w:proofErr w:type="spellEnd"/>
                  <w:r w:rsidRPr="00CD242D">
                    <w:rPr>
                      <w:rFonts w:ascii="Times New Roman" w:eastAsia="Times New Roman" w:hAnsi="Times New Roman" w:cs="Times New Roman"/>
                      <w:sz w:val="24"/>
                      <w:szCs w:val="24"/>
                    </w:rPr>
                    <w:t>(</w:t>
                  </w:r>
                  <w:proofErr w:type="spellStart"/>
                  <w:r w:rsidRPr="00CD242D">
                    <w:rPr>
                      <w:rFonts w:ascii="Times New Roman" w:eastAsia="Times New Roman" w:hAnsi="Times New Roman" w:cs="Times New Roman"/>
                      <w:sz w:val="24"/>
                      <w:szCs w:val="24"/>
                    </w:rPr>
                    <w:t>temperature_</w:t>
                  </w:r>
                  <w:proofErr w:type="gramStart"/>
                  <w:r w:rsidRPr="00CD242D">
                    <w:rPr>
                      <w:rFonts w:ascii="Times New Roman" w:eastAsia="Times New Roman" w:hAnsi="Times New Roman" w:cs="Times New Roman"/>
                      <w:sz w:val="24"/>
                      <w:szCs w:val="24"/>
                    </w:rPr>
                    <w:t>ts,order</w:t>
                  </w:r>
                  <w:proofErr w:type="spellEnd"/>
                  <w:proofErr w:type="gramEnd"/>
                  <w:r w:rsidRPr="00CD242D">
                    <w:rPr>
                      <w:rFonts w:ascii="Times New Roman" w:eastAsia="Times New Roman" w:hAnsi="Times New Roman" w:cs="Times New Roman"/>
                      <w:sz w:val="24"/>
                      <w:szCs w:val="24"/>
                    </w:rPr>
                    <w:t>=c(1,1,1), seasonal=list(order=c(1,1,1), period=12))</w:t>
                  </w:r>
                </w:p>
                <w:p w14:paraId="07112208"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p>
                <w:p w14:paraId="37534FF8"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r w:rsidRPr="00CD242D">
                    <w:rPr>
                      <w:rFonts w:ascii="Times New Roman" w:eastAsia="Times New Roman" w:hAnsi="Times New Roman" w:cs="Times New Roman"/>
                      <w:sz w:val="24"/>
                      <w:szCs w:val="24"/>
                    </w:rPr>
                    <w:t># Summary of the ARIMA model</w:t>
                  </w:r>
                </w:p>
                <w:p w14:paraId="122FA660"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r w:rsidRPr="00CD242D">
                    <w:rPr>
                      <w:rFonts w:ascii="Times New Roman" w:eastAsia="Times New Roman" w:hAnsi="Times New Roman" w:cs="Times New Roman"/>
                      <w:sz w:val="24"/>
                      <w:szCs w:val="24"/>
                    </w:rPr>
                    <w:t>summary(</w:t>
                  </w:r>
                  <w:proofErr w:type="spellStart"/>
                  <w:r w:rsidRPr="00CD242D">
                    <w:rPr>
                      <w:rFonts w:ascii="Times New Roman" w:eastAsia="Times New Roman" w:hAnsi="Times New Roman" w:cs="Times New Roman"/>
                      <w:sz w:val="24"/>
                      <w:szCs w:val="24"/>
                    </w:rPr>
                    <w:t>arima_model</w:t>
                  </w:r>
                  <w:proofErr w:type="spellEnd"/>
                  <w:r w:rsidRPr="00CD242D">
                    <w:rPr>
                      <w:rFonts w:ascii="Times New Roman" w:eastAsia="Times New Roman" w:hAnsi="Times New Roman" w:cs="Times New Roman"/>
                      <w:sz w:val="24"/>
                      <w:szCs w:val="24"/>
                    </w:rPr>
                    <w:t>)</w:t>
                  </w:r>
                </w:p>
                <w:p w14:paraId="490E7D14"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p>
                <w:p w14:paraId="4BE137B0"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r w:rsidRPr="00CD242D">
                    <w:rPr>
                      <w:rFonts w:ascii="Times New Roman" w:eastAsia="Times New Roman" w:hAnsi="Times New Roman" w:cs="Times New Roman"/>
                      <w:sz w:val="24"/>
                      <w:szCs w:val="24"/>
                    </w:rPr>
                    <w:t># Make forecasts using the fitted ARIMA model</w:t>
                  </w:r>
                </w:p>
                <w:p w14:paraId="1A224976" w14:textId="77777777" w:rsidR="00CD242D" w:rsidRPr="00CD242D" w:rsidRDefault="00CD242D" w:rsidP="00CD242D">
                  <w:pPr>
                    <w:spacing w:after="0" w:line="240" w:lineRule="auto"/>
                    <w:ind w:left="0" w:hanging="2"/>
                    <w:jc w:val="both"/>
                    <w:rPr>
                      <w:rFonts w:ascii="Times New Roman" w:eastAsia="Times New Roman" w:hAnsi="Times New Roman" w:cs="Times New Roman"/>
                      <w:sz w:val="24"/>
                      <w:szCs w:val="24"/>
                    </w:rPr>
                  </w:pPr>
                  <w:proofErr w:type="spellStart"/>
                  <w:r w:rsidRPr="00CD242D">
                    <w:rPr>
                      <w:rFonts w:ascii="Times New Roman" w:eastAsia="Times New Roman" w:hAnsi="Times New Roman" w:cs="Times New Roman"/>
                      <w:sz w:val="24"/>
                      <w:szCs w:val="24"/>
                    </w:rPr>
                    <w:t>forecast_values</w:t>
                  </w:r>
                  <w:proofErr w:type="spellEnd"/>
                  <w:r w:rsidRPr="00CD242D">
                    <w:rPr>
                      <w:rFonts w:ascii="Times New Roman" w:eastAsia="Times New Roman" w:hAnsi="Times New Roman" w:cs="Times New Roman"/>
                      <w:sz w:val="24"/>
                      <w:szCs w:val="24"/>
                    </w:rPr>
                    <w:t xml:space="preserve"> &lt;- </w:t>
                  </w:r>
                  <w:proofErr w:type="gramStart"/>
                  <w:r w:rsidRPr="00CD242D">
                    <w:rPr>
                      <w:rFonts w:ascii="Times New Roman" w:eastAsia="Times New Roman" w:hAnsi="Times New Roman" w:cs="Times New Roman"/>
                      <w:sz w:val="24"/>
                      <w:szCs w:val="24"/>
                    </w:rPr>
                    <w:t>forecast(</w:t>
                  </w:r>
                  <w:proofErr w:type="spellStart"/>
                  <w:proofErr w:type="gramEnd"/>
                  <w:r w:rsidRPr="00CD242D">
                    <w:rPr>
                      <w:rFonts w:ascii="Times New Roman" w:eastAsia="Times New Roman" w:hAnsi="Times New Roman" w:cs="Times New Roman"/>
                      <w:sz w:val="24"/>
                      <w:szCs w:val="24"/>
                    </w:rPr>
                    <w:t>arima_model</w:t>
                  </w:r>
                  <w:proofErr w:type="spellEnd"/>
                  <w:r w:rsidRPr="00CD242D">
                    <w:rPr>
                      <w:rFonts w:ascii="Times New Roman" w:eastAsia="Times New Roman" w:hAnsi="Times New Roman" w:cs="Times New Roman"/>
                      <w:sz w:val="24"/>
                      <w:szCs w:val="24"/>
                    </w:rPr>
                    <w:t>, h=6)</w:t>
                  </w:r>
                </w:p>
                <w:p w14:paraId="3068E446" w14:textId="77777777" w:rsidR="00CD242D" w:rsidRDefault="00CD242D" w:rsidP="00CD242D">
                  <w:pPr>
                    <w:spacing w:after="160" w:line="259" w:lineRule="auto"/>
                    <w:ind w:left="0" w:hanging="2"/>
                    <w:rPr>
                      <w:rFonts w:ascii="Times New Roman" w:eastAsia="Times New Roman" w:hAnsi="Times New Roman" w:cs="Times New Roman"/>
                      <w:sz w:val="24"/>
                      <w:szCs w:val="24"/>
                    </w:rPr>
                  </w:pPr>
                  <w:r w:rsidRPr="00CD242D">
                    <w:rPr>
                      <w:rFonts w:ascii="Times New Roman" w:eastAsia="Times New Roman" w:hAnsi="Times New Roman" w:cs="Times New Roman"/>
                      <w:sz w:val="24"/>
                      <w:szCs w:val="24"/>
                    </w:rPr>
                    <w:t>plot(</w:t>
                  </w:r>
                  <w:proofErr w:type="spellStart"/>
                  <w:r w:rsidRPr="00CD242D">
                    <w:rPr>
                      <w:rFonts w:ascii="Times New Roman" w:eastAsia="Times New Roman" w:hAnsi="Times New Roman" w:cs="Times New Roman"/>
                      <w:sz w:val="24"/>
                      <w:szCs w:val="24"/>
                    </w:rPr>
                    <w:t>forecast_values</w:t>
                  </w:r>
                  <w:proofErr w:type="spellEnd"/>
                  <w:r w:rsidRPr="00CD242D">
                    <w:rPr>
                      <w:rFonts w:ascii="Times New Roman" w:eastAsia="Times New Roman" w:hAnsi="Times New Roman" w:cs="Times New Roman"/>
                      <w:sz w:val="24"/>
                      <w:szCs w:val="24"/>
                    </w:rPr>
                    <w:t>)</w:t>
                  </w:r>
                </w:p>
              </w:tc>
            </w:tr>
            <w:tr w:rsidR="00CD242D" w14:paraId="264D69B0" w14:textId="77777777" w:rsidTr="000948BA">
              <w:tblPrEx>
                <w:tblCellMar>
                  <w:top w:w="0" w:type="dxa"/>
                  <w:bottom w:w="0" w:type="dxa"/>
                </w:tblCellMar>
              </w:tblPrEx>
              <w:trPr>
                <w:trHeight w:val="11871"/>
              </w:trPr>
              <w:tc>
                <w:tcPr>
                  <w:tcW w:w="9274" w:type="dxa"/>
                </w:tcPr>
                <w:p w14:paraId="761C6F90" w14:textId="20878BD0" w:rsidR="00CD242D" w:rsidRDefault="00CD242D" w:rsidP="00CD242D">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Give the answer to the following questions:</w:t>
                  </w:r>
                </w:p>
                <w:p w14:paraId="5139F3BD" w14:textId="1E38C84F" w:rsidR="00CD242D" w:rsidRDefault="00CD242D" w:rsidP="00CD242D">
                  <w:pPr>
                    <w:pStyle w:val="ListParagraph"/>
                    <w:numPr>
                      <w:ilvl w:val="0"/>
                      <w:numId w:val="7"/>
                    </w:numPr>
                    <w:rPr>
                      <w:rFonts w:ascii="Times New Roman" w:eastAsia="Times New Roman" w:hAnsi="Times New Roman" w:cs="Times New Roman"/>
                      <w:sz w:val="24"/>
                      <w:szCs w:val="24"/>
                    </w:rPr>
                  </w:pPr>
                  <w:r w:rsidRPr="00CD242D">
                    <w:rPr>
                      <w:rFonts w:ascii="Times New Roman" w:eastAsia="Times New Roman" w:hAnsi="Times New Roman" w:cs="Times New Roman"/>
                      <w:sz w:val="24"/>
                      <w:szCs w:val="24"/>
                    </w:rPr>
                    <w:t>What is the purpose of converting the temperature data into a time series object (</w:t>
                  </w:r>
                  <w:proofErr w:type="spellStart"/>
                  <w:r w:rsidRPr="00CD242D">
                    <w:rPr>
                      <w:rFonts w:ascii="Times New Roman" w:eastAsia="Times New Roman" w:hAnsi="Times New Roman" w:cs="Times New Roman"/>
                      <w:sz w:val="24"/>
                      <w:szCs w:val="24"/>
                    </w:rPr>
                    <w:t>ts</w:t>
                  </w:r>
                  <w:proofErr w:type="spellEnd"/>
                  <w:r w:rsidRPr="00CD242D">
                    <w:rPr>
                      <w:rFonts w:ascii="Times New Roman" w:eastAsia="Times New Roman" w:hAnsi="Times New Roman" w:cs="Times New Roman"/>
                      <w:sz w:val="24"/>
                      <w:szCs w:val="24"/>
                    </w:rPr>
                    <w:t>) with a frequency of 12? How does this affect the analysis of the data?</w:t>
                  </w:r>
                </w:p>
                <w:p w14:paraId="7A376628" w14:textId="325CE68C" w:rsidR="00CD242D" w:rsidRDefault="00CD242D" w:rsidP="00CD242D">
                  <w:pPr>
                    <w:pStyle w:val="ListParagraph"/>
                    <w:numPr>
                      <w:ilvl w:val="0"/>
                      <w:numId w:val="7"/>
                    </w:numPr>
                    <w:rPr>
                      <w:rFonts w:ascii="Times New Roman" w:eastAsia="Times New Roman" w:hAnsi="Times New Roman" w:cs="Times New Roman"/>
                      <w:sz w:val="24"/>
                      <w:szCs w:val="24"/>
                    </w:rPr>
                  </w:pPr>
                  <w:r w:rsidRPr="00CD242D">
                    <w:rPr>
                      <w:rFonts w:ascii="Times New Roman" w:eastAsia="Times New Roman" w:hAnsi="Times New Roman" w:cs="Times New Roman"/>
                      <w:sz w:val="24"/>
                      <w:szCs w:val="24"/>
                    </w:rPr>
                    <w:t>What is the purpose of performing the Augmented Dickey-Fuller (ADF) test on the original temperature time series? If the p-value of the ADF test is less than 0.05, what can you conclude about the stationarity of the data? Frame the null and alternative hypotheses.</w:t>
                  </w:r>
                </w:p>
                <w:p w14:paraId="34AE5576" w14:textId="5D7160C4" w:rsidR="00CD242D" w:rsidRPr="00CD242D" w:rsidRDefault="00CD242D" w:rsidP="00CD242D">
                  <w:pPr>
                    <w:pStyle w:val="ListParagraph"/>
                    <w:numPr>
                      <w:ilvl w:val="0"/>
                      <w:numId w:val="7"/>
                    </w:numPr>
                    <w:rPr>
                      <w:rFonts w:ascii="Times New Roman" w:eastAsia="Times New Roman" w:hAnsi="Times New Roman" w:cs="Times New Roman"/>
                      <w:sz w:val="24"/>
                      <w:szCs w:val="24"/>
                    </w:rPr>
                  </w:pPr>
                  <w:r w:rsidRPr="00CD242D">
                    <w:rPr>
                      <w:rFonts w:ascii="Times New Roman" w:eastAsia="Times New Roman" w:hAnsi="Times New Roman" w:cs="Times New Roman"/>
                      <w:sz w:val="24"/>
                      <w:szCs w:val="24"/>
                      <w:lang w:val="en-US"/>
                    </w:rPr>
                    <w:t xml:space="preserve">Why is </w:t>
                  </w:r>
                  <w:proofErr w:type="gramStart"/>
                  <w:r w:rsidRPr="00CD242D">
                    <w:rPr>
                      <w:rFonts w:ascii="Times New Roman" w:eastAsia="Times New Roman" w:hAnsi="Times New Roman" w:cs="Times New Roman"/>
                      <w:sz w:val="24"/>
                      <w:szCs w:val="24"/>
                      <w:lang w:val="en-US"/>
                    </w:rPr>
                    <w:t>differencing</w:t>
                  </w:r>
                  <w:proofErr w:type="gramEnd"/>
                  <w:r w:rsidRPr="00CD242D">
                    <w:rPr>
                      <w:rFonts w:ascii="Times New Roman" w:eastAsia="Times New Roman" w:hAnsi="Times New Roman" w:cs="Times New Roman"/>
                      <w:sz w:val="24"/>
                      <w:szCs w:val="24"/>
                      <w:lang w:val="en-US"/>
                    </w:rPr>
                    <w:t xml:space="preserve"> applied to the temperature data (diff(</w:t>
                  </w:r>
                  <w:proofErr w:type="spellStart"/>
                  <w:r w:rsidRPr="00CD242D">
                    <w:rPr>
                      <w:rFonts w:ascii="Times New Roman" w:eastAsia="Times New Roman" w:hAnsi="Times New Roman" w:cs="Times New Roman"/>
                      <w:sz w:val="24"/>
                      <w:szCs w:val="24"/>
                      <w:lang w:val="en-US"/>
                    </w:rPr>
                    <w:t>temperature_ts</w:t>
                  </w:r>
                  <w:proofErr w:type="spellEnd"/>
                  <w:r w:rsidRPr="00CD242D">
                    <w:rPr>
                      <w:rFonts w:ascii="Times New Roman" w:eastAsia="Times New Roman" w:hAnsi="Times New Roman" w:cs="Times New Roman"/>
                      <w:sz w:val="24"/>
                      <w:szCs w:val="24"/>
                      <w:lang w:val="en-US"/>
                    </w:rPr>
                    <w:t>)), and what does differencing achieve in terms of making the time series stationary?</w:t>
                  </w:r>
                </w:p>
                <w:p w14:paraId="061B250D" w14:textId="77777777" w:rsidR="00CD242D" w:rsidRPr="00CD242D" w:rsidRDefault="00CD242D" w:rsidP="00CD242D">
                  <w:pPr>
                    <w:pStyle w:val="ListParagraph"/>
                    <w:ind w:left="718"/>
                    <w:rPr>
                      <w:rFonts w:ascii="Times New Roman" w:eastAsia="Times New Roman" w:hAnsi="Times New Roman" w:cs="Times New Roman"/>
                      <w:sz w:val="24"/>
                      <w:szCs w:val="24"/>
                    </w:rPr>
                  </w:pPr>
                </w:p>
                <w:p w14:paraId="29831F1D" w14:textId="0A61894F" w:rsidR="00CD242D" w:rsidRDefault="00CD242D" w:rsidP="00CD242D">
                  <w:pPr>
                    <w:ind w:left="0" w:hanging="2"/>
                    <w:rPr>
                      <w:rFonts w:ascii="Times New Roman" w:eastAsia="Times New Roman" w:hAnsi="Times New Roman" w:cs="Times New Roman"/>
                      <w:sz w:val="24"/>
                      <w:szCs w:val="24"/>
                    </w:rPr>
                  </w:pPr>
                </w:p>
              </w:tc>
            </w:tr>
          </w:tbl>
          <w:p w14:paraId="60E3622C" w14:textId="57C80391" w:rsidR="00CD242D" w:rsidRDefault="00CD242D" w:rsidP="00CD242D">
            <w:pPr>
              <w:spacing w:after="0" w:line="240" w:lineRule="auto"/>
              <w:ind w:left="0" w:hanging="2"/>
              <w:jc w:val="both"/>
              <w:rPr>
                <w:rFonts w:ascii="Times New Roman" w:eastAsia="Times New Roman" w:hAnsi="Times New Roman" w:cs="Times New Roman"/>
                <w:sz w:val="24"/>
                <w:szCs w:val="24"/>
              </w:rPr>
            </w:pPr>
          </w:p>
        </w:tc>
        <w:tc>
          <w:tcPr>
            <w:tcW w:w="992" w:type="dxa"/>
          </w:tcPr>
          <w:p w14:paraId="0E3A28C0" w14:textId="286186BC" w:rsidR="00D4510C" w:rsidRPr="00934539" w:rsidRDefault="00CD242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r>
    </w:tbl>
    <w:p w14:paraId="1225DC1B" w14:textId="77777777" w:rsidR="00B04BA2" w:rsidRPr="00934539" w:rsidRDefault="00B04BA2">
      <w:pPr>
        <w:spacing w:after="0" w:line="360" w:lineRule="auto"/>
        <w:ind w:left="0" w:hanging="2"/>
        <w:rPr>
          <w:rFonts w:ascii="Times New Roman" w:eastAsia="Times New Roman" w:hAnsi="Times New Roman" w:cs="Times New Roman"/>
          <w:sz w:val="18"/>
          <w:szCs w:val="18"/>
        </w:rPr>
      </w:pPr>
    </w:p>
    <w:sectPr w:rsidR="00B04BA2" w:rsidRPr="00934539">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51DD"/>
    <w:multiLevelType w:val="hybridMultilevel"/>
    <w:tmpl w:val="012E9BA6"/>
    <w:lvl w:ilvl="0" w:tplc="9E3AB414">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1" w15:restartNumberingAfterBreak="0">
    <w:nsid w:val="11F35536"/>
    <w:multiLevelType w:val="hybridMultilevel"/>
    <w:tmpl w:val="6826F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F3A19"/>
    <w:multiLevelType w:val="multilevel"/>
    <w:tmpl w:val="8742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C26B4"/>
    <w:multiLevelType w:val="hybridMultilevel"/>
    <w:tmpl w:val="8AA8F488"/>
    <w:lvl w:ilvl="0" w:tplc="F9BE780A">
      <w:start w:val="1"/>
      <w:numFmt w:val="lowerRoman"/>
      <w:lvlText w:val="(%1)"/>
      <w:lvlJc w:val="left"/>
      <w:pPr>
        <w:ind w:left="718" w:hanging="72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4" w15:restartNumberingAfterBreak="0">
    <w:nsid w:val="26856381"/>
    <w:multiLevelType w:val="hybridMultilevel"/>
    <w:tmpl w:val="EBF0FB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FBA1C02"/>
    <w:multiLevelType w:val="hybridMultilevel"/>
    <w:tmpl w:val="82161808"/>
    <w:lvl w:ilvl="0" w:tplc="D6644B76">
      <w:start w:val="1"/>
      <w:numFmt w:val="lowerRoman"/>
      <w:lvlText w:val="(%1)"/>
      <w:lvlJc w:val="left"/>
      <w:pPr>
        <w:ind w:left="718" w:hanging="72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6" w15:restartNumberingAfterBreak="0">
    <w:nsid w:val="3C537147"/>
    <w:multiLevelType w:val="hybridMultilevel"/>
    <w:tmpl w:val="B03803C4"/>
    <w:lvl w:ilvl="0" w:tplc="BA528C80">
      <w:start w:val="1"/>
      <w:numFmt w:val="lowerRoman"/>
      <w:lvlText w:val="(%1)"/>
      <w:lvlJc w:val="left"/>
      <w:pPr>
        <w:ind w:left="718" w:hanging="72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7" w15:restartNumberingAfterBreak="0">
    <w:nsid w:val="4A5862D6"/>
    <w:multiLevelType w:val="hybridMultilevel"/>
    <w:tmpl w:val="4980170A"/>
    <w:lvl w:ilvl="0" w:tplc="8C2E644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B716051"/>
    <w:multiLevelType w:val="hybridMultilevel"/>
    <w:tmpl w:val="EB14FEFA"/>
    <w:lvl w:ilvl="0" w:tplc="5F106A1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74185116">
    <w:abstractNumId w:val="8"/>
  </w:num>
  <w:num w:numId="2" w16cid:durableId="1465540887">
    <w:abstractNumId w:val="4"/>
  </w:num>
  <w:num w:numId="3" w16cid:durableId="1887452256">
    <w:abstractNumId w:val="3"/>
  </w:num>
  <w:num w:numId="4" w16cid:durableId="1499343962">
    <w:abstractNumId w:val="7"/>
  </w:num>
  <w:num w:numId="5" w16cid:durableId="1253705837">
    <w:abstractNumId w:val="6"/>
  </w:num>
  <w:num w:numId="6" w16cid:durableId="451636529">
    <w:abstractNumId w:val="2"/>
  </w:num>
  <w:num w:numId="7" w16cid:durableId="100608692">
    <w:abstractNumId w:val="5"/>
  </w:num>
  <w:num w:numId="8" w16cid:durableId="625045189">
    <w:abstractNumId w:val="0"/>
  </w:num>
  <w:num w:numId="9" w16cid:durableId="947542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021EA"/>
    <w:rsid w:val="000125F8"/>
    <w:rsid w:val="0003731C"/>
    <w:rsid w:val="000D7397"/>
    <w:rsid w:val="00111034"/>
    <w:rsid w:val="0011623B"/>
    <w:rsid w:val="00161B16"/>
    <w:rsid w:val="00215183"/>
    <w:rsid w:val="0026770D"/>
    <w:rsid w:val="00295C69"/>
    <w:rsid w:val="00297E82"/>
    <w:rsid w:val="002A126F"/>
    <w:rsid w:val="00393057"/>
    <w:rsid w:val="003A3245"/>
    <w:rsid w:val="003F54DE"/>
    <w:rsid w:val="00402374"/>
    <w:rsid w:val="00412791"/>
    <w:rsid w:val="00442CE3"/>
    <w:rsid w:val="00464A23"/>
    <w:rsid w:val="004A389B"/>
    <w:rsid w:val="00582889"/>
    <w:rsid w:val="00595AE5"/>
    <w:rsid w:val="005B7B36"/>
    <w:rsid w:val="005D4570"/>
    <w:rsid w:val="0060349D"/>
    <w:rsid w:val="006A10B7"/>
    <w:rsid w:val="006D7279"/>
    <w:rsid w:val="00752198"/>
    <w:rsid w:val="00771F90"/>
    <w:rsid w:val="00784876"/>
    <w:rsid w:val="00806DC2"/>
    <w:rsid w:val="008414CC"/>
    <w:rsid w:val="00873787"/>
    <w:rsid w:val="0091692C"/>
    <w:rsid w:val="00934539"/>
    <w:rsid w:val="009473D5"/>
    <w:rsid w:val="00957B91"/>
    <w:rsid w:val="009C60A3"/>
    <w:rsid w:val="009C78E6"/>
    <w:rsid w:val="009D6624"/>
    <w:rsid w:val="009E1AEB"/>
    <w:rsid w:val="009E630B"/>
    <w:rsid w:val="00A0546A"/>
    <w:rsid w:val="00A126DE"/>
    <w:rsid w:val="00A94F3B"/>
    <w:rsid w:val="00AA1BE3"/>
    <w:rsid w:val="00AA6F0A"/>
    <w:rsid w:val="00AE15F8"/>
    <w:rsid w:val="00B04BA2"/>
    <w:rsid w:val="00B127BD"/>
    <w:rsid w:val="00B463DF"/>
    <w:rsid w:val="00B46F5D"/>
    <w:rsid w:val="00BB0CBD"/>
    <w:rsid w:val="00BC47F7"/>
    <w:rsid w:val="00BC633D"/>
    <w:rsid w:val="00BD36E3"/>
    <w:rsid w:val="00BD7C3E"/>
    <w:rsid w:val="00C045C8"/>
    <w:rsid w:val="00C26EF1"/>
    <w:rsid w:val="00CA35FA"/>
    <w:rsid w:val="00CA5268"/>
    <w:rsid w:val="00CD242D"/>
    <w:rsid w:val="00CE3476"/>
    <w:rsid w:val="00D0309E"/>
    <w:rsid w:val="00D4510C"/>
    <w:rsid w:val="00D75232"/>
    <w:rsid w:val="00D91A86"/>
    <w:rsid w:val="00FF41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4A389B"/>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lang w:val="en-IN"/>
      <w14:ligatures w14:val="standardContextual"/>
    </w:rPr>
  </w:style>
  <w:style w:type="paragraph" w:styleId="NormalWeb">
    <w:name w:val="Normal (Web)"/>
    <w:basedOn w:val="Normal"/>
    <w:uiPriority w:val="99"/>
    <w:semiHidden/>
    <w:unhideWhenUsed/>
    <w:rsid w:val="00D4510C"/>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IN" w:eastAsia="en-IN"/>
    </w:rPr>
  </w:style>
  <w:style w:type="character" w:styleId="HTMLCode">
    <w:name w:val="HTML Code"/>
    <w:basedOn w:val="DefaultParagraphFont"/>
    <w:uiPriority w:val="99"/>
    <w:semiHidden/>
    <w:unhideWhenUsed/>
    <w:rsid w:val="00D4510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807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Rinku Jain</cp:lastModifiedBy>
  <cp:revision>2</cp:revision>
  <dcterms:created xsi:type="dcterms:W3CDTF">2024-11-23T15:44:00Z</dcterms:created>
  <dcterms:modified xsi:type="dcterms:W3CDTF">2024-11-23T15:44:00Z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d63ba3d04edcf062c9da420dcc64c9946cdeccc3733f70f419577833e1d16e09</vt:lpwstr>
  </property>
</Properties>
</file>