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Pr="00627FBA" w:rsidRDefault="001C60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F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:rsidRPr="00627FBA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59C729F0" w:rsidR="00B04BA2" w:rsidRPr="00627FBA" w:rsidRDefault="001C60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</w:t>
            </w:r>
            <w:r w:rsidR="000F5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</w:p>
          <w:p w14:paraId="373EC881" w14:textId="419EDA40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46F5D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Examination: 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End-Term 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11th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10B7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B04BA2" w:rsidRPr="00627FBA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2BF324D7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DA1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="00402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06</w:t>
            </w:r>
          </w:p>
          <w:p w14:paraId="2DB2719B" w14:textId="2F88CDCD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F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</w:t>
            </w:r>
            <w:r w:rsidR="00DA1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MBA HCM</w:t>
            </w:r>
            <w:r w:rsidR="003F7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Elective</w:t>
            </w:r>
          </w:p>
        </w:tc>
        <w:tc>
          <w:tcPr>
            <w:tcW w:w="1761" w:type="dxa"/>
            <w:vAlign w:val="center"/>
          </w:tcPr>
          <w:p w14:paraId="31BD1BAE" w14:textId="0E7841CC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</w:t>
            </w:r>
          </w:p>
        </w:tc>
        <w:tc>
          <w:tcPr>
            <w:tcW w:w="2955" w:type="dxa"/>
            <w:vAlign w:val="center"/>
          </w:tcPr>
          <w:p w14:paraId="3EDBA9EB" w14:textId="0E1C98A6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543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B04BA2" w:rsidRPr="00627FBA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62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56767903" w14:textId="62A3CC03" w:rsidR="00B04BA2" w:rsidRPr="00627FBA" w:rsidRDefault="001C607E" w:rsidP="00A83E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department: </w:t>
            </w:r>
            <w:r w:rsidR="00A83E2B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04BA2" w:rsidRPr="00627FBA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30567420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</w:t>
            </w:r>
            <w:r w:rsidR="00DA18E4" w:rsidRPr="00DA1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317P01E201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2FCBC59A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Behavioral Economics</w:t>
            </w: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04BA2" w:rsidRPr="00627FBA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77777777" w:rsidR="00B04BA2" w:rsidRPr="00627FBA" w:rsidRDefault="001C60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7498940C" w14:textId="00425D69" w:rsidR="0003731C" w:rsidRPr="00627FBA" w:rsidRDefault="00A83E2B" w:rsidP="00A83E2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Answer any </w:t>
            </w:r>
            <w:r w:rsidRPr="0062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Five</w:t>
            </w: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following</w:t>
            </w:r>
          </w:p>
        </w:tc>
      </w:tr>
    </w:tbl>
    <w:p w14:paraId="3C4E3358" w14:textId="77777777" w:rsidR="00B04BA2" w:rsidRPr="00627FBA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627FBA" w14:paraId="6013C33F" w14:textId="77777777">
        <w:trPr>
          <w:trHeight w:val="1140"/>
        </w:trPr>
        <w:tc>
          <w:tcPr>
            <w:tcW w:w="1170" w:type="dxa"/>
          </w:tcPr>
          <w:p w14:paraId="1F1478C2" w14:textId="77777777" w:rsidR="00B04BA2" w:rsidRPr="00627FBA" w:rsidRDefault="001C60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017" w:type="dxa"/>
          </w:tcPr>
          <w:p w14:paraId="6F697062" w14:textId="77777777" w:rsidR="00B04BA2" w:rsidRPr="00627FBA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627FBA" w:rsidRDefault="001C60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347C7619" w:rsidR="00B04BA2" w:rsidRPr="00627FBA" w:rsidRDefault="001C60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  <w:r w:rsidR="00A83E2B" w:rsidRPr="0062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:50</w:t>
            </w:r>
          </w:p>
        </w:tc>
      </w:tr>
      <w:tr w:rsidR="00934539" w:rsidRPr="00627FBA" w14:paraId="76AC2678" w14:textId="77777777">
        <w:trPr>
          <w:trHeight w:val="1140"/>
        </w:trPr>
        <w:tc>
          <w:tcPr>
            <w:tcW w:w="1170" w:type="dxa"/>
          </w:tcPr>
          <w:p w14:paraId="19B1AFE4" w14:textId="77777777" w:rsidR="00B04BA2" w:rsidRPr="00627FBA" w:rsidRDefault="00543D2E" w:rsidP="00A83E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3846F78F" w14:textId="77777777" w:rsidR="00425F94" w:rsidRDefault="00425F94" w:rsidP="00425F94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A21E6" w14:textId="43C35955" w:rsidR="00425F94" w:rsidRDefault="00425F94" w:rsidP="00425F94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b)</w:t>
            </w:r>
          </w:p>
          <w:p w14:paraId="2031823E" w14:textId="77777777" w:rsidR="00425F94" w:rsidRDefault="00425F94" w:rsidP="008E6FFA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23D2" w14:textId="648675BC" w:rsidR="00425F94" w:rsidRPr="00627FBA" w:rsidRDefault="00425F94" w:rsidP="008E6FFA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41AA6DA9" w14:textId="77777777" w:rsidR="00425F94" w:rsidRDefault="009708A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in detail the usage of behavioral </w:t>
            </w:r>
            <w:r w:rsidR="00425F9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 in India’s public policy.</w:t>
            </w:r>
          </w:p>
          <w:p w14:paraId="552771C6" w14:textId="77777777" w:rsidR="00425F94" w:rsidRDefault="00425F9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4EF01" w14:textId="671F952B" w:rsidR="00B04BA2" w:rsidRPr="00627FBA" w:rsidRDefault="00543D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How is behavioral Economics different from the Standard Neo-classical Model?</w:t>
            </w:r>
          </w:p>
          <w:p w14:paraId="6F7C0FA9" w14:textId="77777777" w:rsidR="00B04BA2" w:rsidRPr="00627FBA" w:rsidRDefault="00B04BA2" w:rsidP="00425F9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04B670D7" w:rsidR="00B04BA2" w:rsidRPr="00627FBA" w:rsidRDefault="008E6F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627FBA" w14:paraId="6E644961" w14:textId="77777777">
        <w:trPr>
          <w:trHeight w:val="1140"/>
        </w:trPr>
        <w:tc>
          <w:tcPr>
            <w:tcW w:w="1170" w:type="dxa"/>
          </w:tcPr>
          <w:p w14:paraId="2D878D33" w14:textId="13EA2554" w:rsidR="00B04BA2" w:rsidRPr="00627FBA" w:rsidRDefault="008E6F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D2243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4440B365" w14:textId="77777777" w:rsidR="00B04BA2" w:rsidRPr="00627FBA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4C8B7" w14:textId="77777777" w:rsidR="006A4CBE" w:rsidRPr="00627FBA" w:rsidRDefault="006A4CBE" w:rsidP="006A4CB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083D7" w14:textId="7B907E5B" w:rsidR="006A4CBE" w:rsidRPr="00627FBA" w:rsidRDefault="007A5BC7" w:rsidP="006A4CB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  <w:p w14:paraId="714C7087" w14:textId="77777777" w:rsidR="007A5BC7" w:rsidRPr="00627FBA" w:rsidRDefault="007A5BC7" w:rsidP="006A4CB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D42FB" w14:textId="050AB400" w:rsidR="007A5BC7" w:rsidRPr="00627FBA" w:rsidRDefault="007A5BC7" w:rsidP="006A4CB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5CF594C1" w:rsidR="006A4CBE" w:rsidRPr="00627FBA" w:rsidRDefault="006A4CBE" w:rsidP="006A4CB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9C04619" w14:textId="77777777" w:rsidR="00ED2243" w:rsidRDefault="009708AE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94">
              <w:rPr>
                <w:rFonts w:ascii="Times New Roman" w:hAnsi="Times New Roman" w:cs="Times New Roman"/>
                <w:sz w:val="24"/>
                <w:szCs w:val="24"/>
              </w:rPr>
              <w:t>What is mental accounting, and how does it differ from the fungibility of money?</w:t>
            </w:r>
          </w:p>
          <w:p w14:paraId="3E9973EA" w14:textId="77777777" w:rsidR="00425F94" w:rsidRDefault="00425F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E09A" w14:textId="77777777" w:rsidR="00425F94" w:rsidRPr="00425F94" w:rsidRDefault="00425F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FF7A" w14:textId="604E2138" w:rsidR="009708AE" w:rsidRPr="00627FBA" w:rsidRDefault="009708A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F94">
              <w:rPr>
                <w:rFonts w:ascii="Times New Roman" w:hAnsi="Times New Roman" w:cs="Times New Roman"/>
                <w:sz w:val="24"/>
                <w:szCs w:val="24"/>
              </w:rPr>
              <w:t>Why do individuals integrate losses but segregate gains?</w:t>
            </w:r>
          </w:p>
        </w:tc>
        <w:tc>
          <w:tcPr>
            <w:tcW w:w="992" w:type="dxa"/>
          </w:tcPr>
          <w:p w14:paraId="165FA5B2" w14:textId="3AC5B4C8" w:rsidR="00B04BA2" w:rsidRPr="00627FBA" w:rsidRDefault="005E47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627FBA" w14:paraId="58B5486C" w14:textId="77777777">
        <w:trPr>
          <w:trHeight w:val="1140"/>
        </w:trPr>
        <w:tc>
          <w:tcPr>
            <w:tcW w:w="1170" w:type="dxa"/>
          </w:tcPr>
          <w:p w14:paraId="4A49A9E3" w14:textId="77777777" w:rsidR="00C6256D" w:rsidRDefault="006A4CBE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B0FEBA2" w14:textId="77777777" w:rsidR="00C6256D" w:rsidRDefault="00C6256D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7BD51" w14:textId="6C435EEC" w:rsidR="00B04BA2" w:rsidRDefault="00C6256D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476F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</w:p>
          <w:p w14:paraId="55AE8E7F" w14:textId="77777777" w:rsidR="00C6256D" w:rsidRDefault="00C6256D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1DABA" w14:textId="77777777" w:rsidR="00C6256D" w:rsidRPr="00627FBA" w:rsidRDefault="00C6256D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76E56" w14:textId="67C0114C" w:rsidR="00C45D16" w:rsidRPr="00627FBA" w:rsidRDefault="00C45D16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4BD26" w14:textId="1A55A12A" w:rsidR="00C45D16" w:rsidRPr="00627FBA" w:rsidRDefault="000F5E8C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45D16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  <w:p w14:paraId="725CA8AE" w14:textId="77777777" w:rsidR="007A5BC7" w:rsidRPr="00627FBA" w:rsidRDefault="007A5BC7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FF327" w14:textId="135317D4" w:rsidR="00C45D16" w:rsidRPr="00627FBA" w:rsidRDefault="000F5E8C" w:rsidP="006A4CBE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45D16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17" w:type="dxa"/>
          </w:tcPr>
          <w:p w14:paraId="6F2B3D92" w14:textId="77777777" w:rsidR="00425F94" w:rsidRDefault="00C6256D" w:rsidP="00425F94">
            <w:pPr>
              <w:autoSpaceDE w:val="0"/>
              <w:autoSpaceDN w:val="0"/>
              <w:adjustRightInd w:val="0"/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the help of </w:t>
            </w:r>
            <w:r w:rsidRPr="0042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Prospect theory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following Phenomena:</w:t>
            </w:r>
          </w:p>
          <w:p w14:paraId="133E3F7A" w14:textId="593C08D2" w:rsidR="00C6256D" w:rsidRPr="00C6256D" w:rsidRDefault="00C6256D" w:rsidP="00425F94">
            <w:pPr>
              <w:autoSpaceDE w:val="0"/>
              <w:autoSpaceDN w:val="0"/>
              <w:adjustRightInd w:val="0"/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C625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ndividuals purchase insurance for rare catastrophic events but ignore more common risks?</w:t>
            </w:r>
          </w:p>
          <w:p w14:paraId="2AB5BD61" w14:textId="05C5C9A5" w:rsidR="00B04BA2" w:rsidRDefault="00C6256D" w:rsidP="00C6256D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C625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nvestors tend to sell winning stocks too early and hold onto losing stocks for too long</w:t>
            </w:r>
          </w:p>
          <w:p w14:paraId="5CEABF37" w14:textId="77777777" w:rsidR="00425F94" w:rsidRPr="00C6256D" w:rsidRDefault="00425F94" w:rsidP="00C6256D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3FFCDD9" w14:textId="006D72CF" w:rsidR="00C6256D" w:rsidRPr="00627FBA" w:rsidRDefault="00C6256D" w:rsidP="00C6256D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</w:t>
            </w:r>
            <w:r w:rsidRPr="00C6256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eople prefer bundled offers (e.g., "Buy one, get one free") over equivalent discounts (e.g., 50% off two items)?</w:t>
            </w:r>
          </w:p>
        </w:tc>
        <w:tc>
          <w:tcPr>
            <w:tcW w:w="992" w:type="dxa"/>
          </w:tcPr>
          <w:p w14:paraId="7788DDE3" w14:textId="4578494C" w:rsidR="00B04BA2" w:rsidRPr="00627FBA" w:rsidRDefault="007A5BC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627FBA" w14:paraId="44C9F0C0" w14:textId="77777777">
        <w:trPr>
          <w:trHeight w:val="1140"/>
        </w:trPr>
        <w:tc>
          <w:tcPr>
            <w:tcW w:w="1170" w:type="dxa"/>
          </w:tcPr>
          <w:p w14:paraId="3DA833EC" w14:textId="4F874559" w:rsidR="00B04BA2" w:rsidRPr="00627FBA" w:rsidRDefault="000D612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17" w:type="dxa"/>
          </w:tcPr>
          <w:p w14:paraId="78DCB2A8" w14:textId="08D855F9" w:rsidR="00B04BA2" w:rsidRPr="00627FBA" w:rsidRDefault="000D612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main behavioral biases impacting investment decision making.</w:t>
            </w:r>
          </w:p>
        </w:tc>
        <w:tc>
          <w:tcPr>
            <w:tcW w:w="992" w:type="dxa"/>
          </w:tcPr>
          <w:p w14:paraId="0C8C770C" w14:textId="77777777" w:rsidR="00B04BA2" w:rsidRPr="00627FBA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82FFB" w14:textId="7E801E70" w:rsidR="00A83E2B" w:rsidRPr="00627FBA" w:rsidRDefault="000D612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45BED3A3" w14:textId="03BFBDFC" w:rsidR="00A83E2B" w:rsidRPr="00627FBA" w:rsidRDefault="00A83E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E2B" w:rsidRPr="00627FBA" w14:paraId="3BEEA2CC" w14:textId="77777777">
        <w:trPr>
          <w:trHeight w:val="1140"/>
        </w:trPr>
        <w:tc>
          <w:tcPr>
            <w:tcW w:w="1170" w:type="dxa"/>
          </w:tcPr>
          <w:p w14:paraId="024115F3" w14:textId="2D9CAA83" w:rsidR="00A83E2B" w:rsidRDefault="000D612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5    a)</w:t>
            </w:r>
          </w:p>
          <w:p w14:paraId="6FF136A1" w14:textId="77777777" w:rsidR="000F5E8C" w:rsidRPr="00627FBA" w:rsidRDefault="000F5E8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62112" w14:textId="13F08012" w:rsidR="00A83E2B" w:rsidRDefault="000D612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b)</w:t>
            </w:r>
          </w:p>
          <w:p w14:paraId="1B45DA9E" w14:textId="77777777" w:rsidR="00891DCC" w:rsidRDefault="00891D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F5C12" w14:textId="77777777" w:rsidR="00ED3C15" w:rsidRDefault="00ED3C1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9D874" w14:textId="77777777" w:rsidR="000F5E8C" w:rsidRPr="00627FBA" w:rsidRDefault="000F5E8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558F4" w14:textId="15F3C054" w:rsidR="00A83E2B" w:rsidRPr="00627FBA" w:rsidRDefault="00A83E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2E6AD8A" w14:textId="453A37D3" w:rsidR="00A83E2B" w:rsidRDefault="00A9135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the applications of </w:t>
            </w:r>
            <w:r w:rsidR="000D6127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behavioral game theory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397100">
              <w:rPr>
                <w:rFonts w:ascii="Times New Roman" w:eastAsia="Times New Roman" w:hAnsi="Times New Roman" w:cs="Times New Roman"/>
                <w:sz w:val="24"/>
                <w:szCs w:val="24"/>
              </w:rPr>
              <w:t>how does it overcome the shortcoming of</w:t>
            </w:r>
            <w:r w:rsidR="000D6127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traditional game theory?</w:t>
            </w:r>
          </w:p>
          <w:p w14:paraId="6FF7C4E5" w14:textId="77777777" w:rsidR="00ED3C15" w:rsidRDefault="00ED3C1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267BA" w14:textId="61E09379" w:rsidR="000D6127" w:rsidRPr="00627FBA" w:rsidRDefault="003971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 short note on the role of reciprocity </w:t>
            </w:r>
            <w:r w:rsidR="00ED3C15">
              <w:rPr>
                <w:rFonts w:ascii="Times New Roman" w:eastAsia="Times New Roman" w:hAnsi="Times New Roman" w:cs="Times New Roman"/>
                <w:sz w:val="24"/>
                <w:szCs w:val="24"/>
              </w:rPr>
              <w:t>in behavioral game theory</w:t>
            </w:r>
            <w:r w:rsidR="00D919E7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ED2114D" w14:textId="5568E4CB" w:rsidR="00A83E2B" w:rsidRPr="00627FBA" w:rsidRDefault="00D919E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3D2E" w:rsidRPr="00627FBA" w14:paraId="09DAD1AB" w14:textId="77777777">
        <w:trPr>
          <w:trHeight w:val="1140"/>
        </w:trPr>
        <w:tc>
          <w:tcPr>
            <w:tcW w:w="1170" w:type="dxa"/>
          </w:tcPr>
          <w:p w14:paraId="0B3CA767" w14:textId="77777777" w:rsidR="00543909" w:rsidRDefault="00D919E7" w:rsidP="0054390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54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909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  </w:t>
            </w:r>
          </w:p>
          <w:p w14:paraId="579696BF" w14:textId="77777777" w:rsidR="00543909" w:rsidRDefault="00543909" w:rsidP="0054390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F1343" w14:textId="77777777" w:rsidR="00543909" w:rsidRDefault="00543909" w:rsidP="0054390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8671" w14:textId="4721FD4B" w:rsidR="00543909" w:rsidRDefault="00543909" w:rsidP="0054390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b)</w:t>
            </w:r>
          </w:p>
          <w:p w14:paraId="5044364A" w14:textId="2E264F7B" w:rsidR="00543D2E" w:rsidRPr="00543909" w:rsidRDefault="00543D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7" w:type="dxa"/>
          </w:tcPr>
          <w:p w14:paraId="70FC9EFC" w14:textId="2EC93769" w:rsidR="00543909" w:rsidRPr="00543909" w:rsidRDefault="00543909" w:rsidP="00543909">
            <w:pP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How do default settings exemplify the concept of nudges in choice architecture, and what psychological mechanisms make them effective?</w:t>
            </w:r>
          </w:p>
          <w:p w14:paraId="3C1CA320" w14:textId="77777777" w:rsidR="00543909" w:rsidRPr="00543909" w:rsidRDefault="00543909" w:rsidP="00543909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What ethical concerns arise with the use of nudges in influencing decisions?</w:t>
            </w:r>
          </w:p>
          <w:p w14:paraId="17EA05EE" w14:textId="77777777" w:rsidR="00543909" w:rsidRDefault="00543909" w:rsidP="00543909">
            <w:pPr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39C0F" w14:textId="20C4A5D9" w:rsidR="00543D2E" w:rsidRPr="00627FBA" w:rsidRDefault="00543D2E" w:rsidP="00543909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6C9DC" w14:textId="3716F81A" w:rsidR="00543D2E" w:rsidRPr="00627FBA" w:rsidRDefault="00627FB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3D2E" w:rsidRPr="00627FBA" w14:paraId="5D85C972" w14:textId="77777777">
        <w:trPr>
          <w:trHeight w:val="1140"/>
        </w:trPr>
        <w:tc>
          <w:tcPr>
            <w:tcW w:w="1170" w:type="dxa"/>
          </w:tcPr>
          <w:p w14:paraId="778CE3CD" w14:textId="30F2D46B" w:rsidR="00543D2E" w:rsidRPr="00627FBA" w:rsidRDefault="00543D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17" w:type="dxa"/>
          </w:tcPr>
          <w:p w14:paraId="0701EFE1" w14:textId="291F3FC8" w:rsidR="00543D2E" w:rsidRPr="00627FBA" w:rsidRDefault="00543D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short notes on </w:t>
            </w:r>
            <w:r w:rsidRPr="0062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 two</w:t>
            </w: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following</w:t>
            </w:r>
          </w:p>
          <w:p w14:paraId="2EDEB4D3" w14:textId="77777777" w:rsidR="00543D2E" w:rsidRPr="00627FBA" w:rsidRDefault="00543D2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532AB" w14:textId="68E60FB5" w:rsidR="00543D2E" w:rsidRPr="00627FBA" w:rsidRDefault="009708AE" w:rsidP="00543D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 of loss aversion and its usage in marketing </w:t>
            </w:r>
          </w:p>
          <w:p w14:paraId="7741C596" w14:textId="111067CA" w:rsidR="00543D2E" w:rsidRDefault="008E6FFA" w:rsidP="00543D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Sunk cost </w:t>
            </w:r>
            <w:r w:rsidR="000F5E8C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fallacy</w:t>
            </w:r>
            <w:r w:rsidR="0097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examples</w:t>
            </w:r>
            <w:r w:rsidR="000F5E8C"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0C35E4" w14:textId="479A616C" w:rsidR="008E6FFA" w:rsidRPr="00627FBA" w:rsidRDefault="00543909" w:rsidP="00543D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Libertarian Paternalism</w:t>
            </w:r>
          </w:p>
        </w:tc>
        <w:tc>
          <w:tcPr>
            <w:tcW w:w="992" w:type="dxa"/>
          </w:tcPr>
          <w:p w14:paraId="367C66F0" w14:textId="222E567D" w:rsidR="00543D2E" w:rsidRPr="00627FBA" w:rsidRDefault="00627FB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225DC1B" w14:textId="77777777" w:rsidR="00B04BA2" w:rsidRPr="00627FBA" w:rsidRDefault="00B04BA2" w:rsidP="00A83E2B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B04BA2" w:rsidRPr="00627FBA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8C1"/>
    <w:multiLevelType w:val="hybridMultilevel"/>
    <w:tmpl w:val="C922CB38"/>
    <w:lvl w:ilvl="0" w:tplc="C9BE1EA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7203992"/>
    <w:multiLevelType w:val="hybridMultilevel"/>
    <w:tmpl w:val="C346FC1E"/>
    <w:lvl w:ilvl="0" w:tplc="D75C5C92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13052049">
    <w:abstractNumId w:val="0"/>
  </w:num>
  <w:num w:numId="2" w16cid:durableId="29356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D6127"/>
    <w:rsid w:val="000F5E8C"/>
    <w:rsid w:val="00161B16"/>
    <w:rsid w:val="001C607E"/>
    <w:rsid w:val="00397100"/>
    <w:rsid w:val="003F7882"/>
    <w:rsid w:val="00402376"/>
    <w:rsid w:val="00425F94"/>
    <w:rsid w:val="004A626C"/>
    <w:rsid w:val="00543909"/>
    <w:rsid w:val="00543D2E"/>
    <w:rsid w:val="005D4570"/>
    <w:rsid w:val="005E476F"/>
    <w:rsid w:val="00627FBA"/>
    <w:rsid w:val="006A10B7"/>
    <w:rsid w:val="006A4CBE"/>
    <w:rsid w:val="006D7C7F"/>
    <w:rsid w:val="006F3C6E"/>
    <w:rsid w:val="007379DF"/>
    <w:rsid w:val="00752198"/>
    <w:rsid w:val="00771F90"/>
    <w:rsid w:val="00785A6C"/>
    <w:rsid w:val="007A5BC7"/>
    <w:rsid w:val="00891DCC"/>
    <w:rsid w:val="008E6FFA"/>
    <w:rsid w:val="00934539"/>
    <w:rsid w:val="009708AE"/>
    <w:rsid w:val="009D6624"/>
    <w:rsid w:val="009F711E"/>
    <w:rsid w:val="00A126DE"/>
    <w:rsid w:val="00A83E2B"/>
    <w:rsid w:val="00A91350"/>
    <w:rsid w:val="00AA1BE3"/>
    <w:rsid w:val="00AE15F8"/>
    <w:rsid w:val="00B04BA2"/>
    <w:rsid w:val="00B46F5D"/>
    <w:rsid w:val="00C26EF1"/>
    <w:rsid w:val="00C45D16"/>
    <w:rsid w:val="00C6256D"/>
    <w:rsid w:val="00D919E7"/>
    <w:rsid w:val="00DA18E4"/>
    <w:rsid w:val="00ED2243"/>
    <w:rsid w:val="00ED3C1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8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6</cp:revision>
  <dcterms:created xsi:type="dcterms:W3CDTF">2025-03-24T03:26:00Z</dcterms:created>
  <dcterms:modified xsi:type="dcterms:W3CDTF">2025-03-24T10:08:00Z</dcterms:modified>
</cp:coreProperties>
</file>