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BBF7" w14:textId="77777777" w:rsidR="00B04BA2" w:rsidRDefault="00D0734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5"/>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0"/>
        <w:gridCol w:w="1903"/>
        <w:gridCol w:w="3200"/>
      </w:tblGrid>
      <w:tr w:rsidR="00B04BA2" w14:paraId="7E9ED041" w14:textId="77777777" w:rsidTr="0026770D">
        <w:trPr>
          <w:trHeight w:val="330"/>
          <w:jc w:val="center"/>
        </w:trPr>
        <w:tc>
          <w:tcPr>
            <w:tcW w:w="10343" w:type="dxa"/>
            <w:gridSpan w:val="3"/>
          </w:tcPr>
          <w:p w14:paraId="2100D02B" w14:textId="182859A8" w:rsidR="00B04BA2" w:rsidRDefault="00A94F3B">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w:t>
            </w:r>
            <w:r w:rsidR="00412791">
              <w:rPr>
                <w:rFonts w:ascii="Times New Roman" w:eastAsia="Times New Roman" w:hAnsi="Times New Roman" w:cs="Times New Roman"/>
                <w:b/>
                <w:sz w:val="24"/>
                <w:szCs w:val="24"/>
              </w:rPr>
              <w:t xml:space="preserve"> </w:t>
            </w:r>
            <w:r w:rsidR="0027454D">
              <w:rPr>
                <w:rFonts w:ascii="Times New Roman" w:eastAsia="Times New Roman" w:hAnsi="Times New Roman" w:cs="Times New Roman"/>
                <w:b/>
                <w:sz w:val="24"/>
                <w:szCs w:val="24"/>
              </w:rPr>
              <w:t>October</w:t>
            </w:r>
            <w:r w:rsidR="005B7B36">
              <w:rPr>
                <w:rFonts w:ascii="Times New Roman" w:eastAsia="Times New Roman" w:hAnsi="Times New Roman" w:cs="Times New Roman"/>
                <w:b/>
                <w:sz w:val="24"/>
                <w:szCs w:val="24"/>
              </w:rPr>
              <w:t>-20</w:t>
            </w:r>
            <w:r w:rsidR="009D6624">
              <w:rPr>
                <w:rFonts w:ascii="Times New Roman" w:eastAsia="Times New Roman" w:hAnsi="Times New Roman" w:cs="Times New Roman"/>
                <w:b/>
                <w:sz w:val="24"/>
                <w:szCs w:val="24"/>
              </w:rPr>
              <w:t>2</w:t>
            </w:r>
            <w:r w:rsidR="009374A7">
              <w:rPr>
                <w:rFonts w:ascii="Times New Roman" w:eastAsia="Times New Roman" w:hAnsi="Times New Roman" w:cs="Times New Roman"/>
                <w:b/>
                <w:sz w:val="24"/>
                <w:szCs w:val="24"/>
              </w:rPr>
              <w:t>5</w:t>
            </w:r>
          </w:p>
          <w:p w14:paraId="373EC881" w14:textId="76C621F2" w:rsidR="00B04BA2" w:rsidRDefault="00D0734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9E1AEB">
              <w:rPr>
                <w:rFonts w:ascii="Times New Roman" w:eastAsia="Times New Roman" w:hAnsi="Times New Roman" w:cs="Times New Roman"/>
                <w:b/>
                <w:sz w:val="24"/>
                <w:szCs w:val="24"/>
              </w:rPr>
              <w:t>50</w:t>
            </w:r>
            <w:r w:rsidR="000125F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Examination: </w:t>
            </w:r>
            <w:r w:rsidR="00A94F3B">
              <w:rPr>
                <w:rFonts w:ascii="Times New Roman" w:eastAsia="Times New Roman" w:hAnsi="Times New Roman" w:cs="Times New Roman"/>
                <w:b/>
                <w:sz w:val="24"/>
                <w:szCs w:val="24"/>
              </w:rPr>
              <w:t>End</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A94F3B">
              <w:rPr>
                <w:rFonts w:ascii="Times New Roman" w:eastAsia="Times New Roman" w:hAnsi="Times New Roman" w:cs="Times New Roman"/>
                <w:b/>
                <w:sz w:val="24"/>
                <w:szCs w:val="24"/>
              </w:rPr>
              <w:t xml:space="preserve"> 2.5hrs</w:t>
            </w:r>
          </w:p>
        </w:tc>
      </w:tr>
      <w:tr w:rsidR="00B04BA2" w14:paraId="0C126FB2" w14:textId="77777777" w:rsidTr="00D07344">
        <w:trPr>
          <w:trHeight w:val="330"/>
          <w:jc w:val="center"/>
        </w:trPr>
        <w:tc>
          <w:tcPr>
            <w:tcW w:w="5240" w:type="dxa"/>
          </w:tcPr>
          <w:p w14:paraId="2DA85430" w14:textId="57E34B75" w:rsidR="00B04BA2" w:rsidRDefault="00D0734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215183">
              <w:rPr>
                <w:rFonts w:ascii="Times New Roman" w:eastAsia="Times New Roman" w:hAnsi="Times New Roman" w:cs="Times New Roman"/>
                <w:b/>
                <w:sz w:val="24"/>
                <w:szCs w:val="24"/>
              </w:rPr>
              <w:t xml:space="preserve"> 18</w:t>
            </w:r>
          </w:p>
          <w:p w14:paraId="2DB2719B" w14:textId="29F63044" w:rsidR="00B04BA2" w:rsidRDefault="00D07344" w:rsidP="00215183">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D75232" w:rsidRPr="00215183">
              <w:rPr>
                <w:rFonts w:ascii="Times New Roman" w:eastAsia="Times New Roman" w:hAnsi="Times New Roman" w:cs="Times New Roman"/>
                <w:b/>
                <w:bCs/>
                <w:sz w:val="24"/>
                <w:szCs w:val="24"/>
              </w:rPr>
              <w:t xml:space="preserve">MBA for </w:t>
            </w:r>
            <w:r w:rsidR="00215183">
              <w:rPr>
                <w:rFonts w:ascii="Times New Roman" w:eastAsia="Times New Roman" w:hAnsi="Times New Roman" w:cs="Times New Roman"/>
                <w:b/>
                <w:bCs/>
                <w:sz w:val="24"/>
                <w:szCs w:val="24"/>
              </w:rPr>
              <w:t>W</w:t>
            </w:r>
            <w:r w:rsidR="00D75232" w:rsidRPr="00215183">
              <w:rPr>
                <w:rFonts w:ascii="Times New Roman" w:eastAsia="Times New Roman" w:hAnsi="Times New Roman" w:cs="Times New Roman"/>
                <w:b/>
                <w:bCs/>
                <w:sz w:val="24"/>
                <w:szCs w:val="24"/>
              </w:rPr>
              <w:t xml:space="preserve">orking </w:t>
            </w:r>
            <w:r w:rsidR="00215183">
              <w:rPr>
                <w:rFonts w:ascii="Times New Roman" w:eastAsia="Times New Roman" w:hAnsi="Times New Roman" w:cs="Times New Roman"/>
                <w:b/>
                <w:bCs/>
                <w:sz w:val="24"/>
                <w:szCs w:val="24"/>
              </w:rPr>
              <w:t>E</w:t>
            </w:r>
            <w:r w:rsidR="00D75232" w:rsidRPr="00215183">
              <w:rPr>
                <w:rFonts w:ascii="Times New Roman" w:eastAsia="Times New Roman" w:hAnsi="Times New Roman" w:cs="Times New Roman"/>
                <w:b/>
                <w:bCs/>
                <w:sz w:val="24"/>
                <w:szCs w:val="24"/>
              </w:rPr>
              <w:t>xecutive</w:t>
            </w:r>
            <w:r w:rsidR="00D75232">
              <w:rPr>
                <w:rFonts w:ascii="Times New Roman" w:eastAsia="Times New Roman" w:hAnsi="Times New Roman" w:cs="Times New Roman"/>
                <w:sz w:val="24"/>
                <w:szCs w:val="24"/>
              </w:rPr>
              <w:t xml:space="preserve"> </w:t>
            </w:r>
          </w:p>
        </w:tc>
        <w:tc>
          <w:tcPr>
            <w:tcW w:w="1903" w:type="dxa"/>
          </w:tcPr>
          <w:p w14:paraId="31BD1BAE" w14:textId="4D78771E" w:rsidR="00B04BA2" w:rsidRDefault="00D0734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3200" w:type="dxa"/>
          </w:tcPr>
          <w:p w14:paraId="3E280160" w14:textId="76B7FD2D" w:rsidR="00B04BA2" w:rsidRPr="00393057" w:rsidRDefault="00D07344">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w:t>
            </w:r>
            <w:r w:rsidR="00CE3476">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 </w:t>
            </w:r>
            <w:r w:rsidR="00A0546A">
              <w:rPr>
                <w:rFonts w:ascii="Times New Roman" w:eastAsia="Times New Roman" w:hAnsi="Times New Roman" w:cs="Times New Roman"/>
                <w:b/>
                <w:sz w:val="24"/>
                <w:szCs w:val="24"/>
              </w:rPr>
              <w:t>I</w:t>
            </w:r>
            <w:r w:rsidR="00D06EE2">
              <w:rPr>
                <w:rFonts w:ascii="Times New Roman" w:eastAsia="Times New Roman" w:hAnsi="Times New Roman" w:cs="Times New Roman"/>
                <w:b/>
                <w:sz w:val="24"/>
                <w:szCs w:val="24"/>
              </w:rPr>
              <w:t>-</w:t>
            </w:r>
          </w:p>
          <w:p w14:paraId="3EDBA9EB" w14:textId="79519B4C" w:rsidR="00873787" w:rsidRDefault="00111034" w:rsidP="00393057">
            <w:pPr>
              <w:spacing w:after="0" w:line="240" w:lineRule="auto"/>
              <w:ind w:left="0" w:hanging="2"/>
              <w:rPr>
                <w:rFonts w:ascii="Times New Roman" w:eastAsia="Times New Roman" w:hAnsi="Times New Roman" w:cs="Times New Roman"/>
                <w:sz w:val="24"/>
                <w:szCs w:val="24"/>
              </w:rPr>
            </w:pPr>
            <w:r w:rsidRPr="0048556F">
              <w:rPr>
                <w:rFonts w:ascii="Times New Roman" w:eastAsia="Times New Roman" w:hAnsi="Times New Roman" w:cs="Times New Roman"/>
                <w:b/>
                <w:sz w:val="24"/>
                <w:szCs w:val="24"/>
                <w:highlight w:val="yellow"/>
              </w:rPr>
              <w:t>Batch</w:t>
            </w:r>
            <w:r w:rsidR="00090AAF" w:rsidRPr="0048556F">
              <w:rPr>
                <w:rFonts w:ascii="Times New Roman" w:eastAsia="Times New Roman" w:hAnsi="Times New Roman" w:cs="Times New Roman"/>
                <w:b/>
                <w:sz w:val="24"/>
                <w:szCs w:val="24"/>
                <w:highlight w:val="yellow"/>
              </w:rPr>
              <w:t>-</w:t>
            </w:r>
            <w:r w:rsidR="0027454D" w:rsidRPr="0048556F">
              <w:rPr>
                <w:rFonts w:ascii="Times New Roman" w:eastAsia="Times New Roman" w:hAnsi="Times New Roman" w:cs="Times New Roman"/>
                <w:b/>
                <w:sz w:val="24"/>
                <w:szCs w:val="24"/>
                <w:highlight w:val="yellow"/>
              </w:rPr>
              <w:t>5</w:t>
            </w:r>
            <w:r w:rsidRPr="0048556F">
              <w:rPr>
                <w:rFonts w:ascii="Times New Roman" w:eastAsia="Times New Roman" w:hAnsi="Times New Roman" w:cs="Times New Roman"/>
                <w:b/>
                <w:sz w:val="24"/>
                <w:szCs w:val="24"/>
                <w:highlight w:val="yellow"/>
              </w:rPr>
              <w:t>-</w:t>
            </w:r>
            <w:r w:rsidR="00D91A86">
              <w:rPr>
                <w:rFonts w:ascii="Times New Roman" w:eastAsia="Times New Roman" w:hAnsi="Times New Roman" w:cs="Times New Roman"/>
                <w:b/>
                <w:sz w:val="24"/>
                <w:szCs w:val="24"/>
              </w:rPr>
              <w:t xml:space="preserve"> </w:t>
            </w:r>
            <w:r w:rsidR="009C60A3">
              <w:rPr>
                <w:rFonts w:ascii="Times New Roman" w:eastAsia="Times New Roman" w:hAnsi="Times New Roman" w:cs="Times New Roman"/>
                <w:b/>
                <w:sz w:val="24"/>
                <w:szCs w:val="24"/>
              </w:rPr>
              <w:t>202</w:t>
            </w:r>
            <w:r w:rsidR="0027454D">
              <w:rPr>
                <w:rFonts w:ascii="Times New Roman" w:eastAsia="Times New Roman" w:hAnsi="Times New Roman" w:cs="Times New Roman"/>
                <w:b/>
                <w:sz w:val="24"/>
                <w:szCs w:val="24"/>
              </w:rPr>
              <w:t>4</w:t>
            </w:r>
            <w:r w:rsidR="009C60A3">
              <w:rPr>
                <w:rFonts w:ascii="Times New Roman" w:eastAsia="Times New Roman" w:hAnsi="Times New Roman" w:cs="Times New Roman"/>
                <w:b/>
                <w:sz w:val="24"/>
                <w:szCs w:val="24"/>
              </w:rPr>
              <w:t>-2</w:t>
            </w:r>
            <w:r w:rsidR="0027454D">
              <w:rPr>
                <w:rFonts w:ascii="Times New Roman" w:eastAsia="Times New Roman" w:hAnsi="Times New Roman" w:cs="Times New Roman"/>
                <w:b/>
                <w:sz w:val="24"/>
                <w:szCs w:val="24"/>
              </w:rPr>
              <w:t>5</w:t>
            </w:r>
            <w:r w:rsidR="009C60A3">
              <w:rPr>
                <w:rFonts w:ascii="Times New Roman" w:eastAsia="Times New Roman" w:hAnsi="Times New Roman" w:cs="Times New Roman"/>
                <w:b/>
                <w:sz w:val="24"/>
                <w:szCs w:val="24"/>
              </w:rPr>
              <w:t xml:space="preserve">  </w:t>
            </w:r>
            <w:r w:rsidR="00215183">
              <w:rPr>
                <w:rFonts w:ascii="Times New Roman" w:eastAsia="Times New Roman" w:hAnsi="Times New Roman" w:cs="Times New Roman"/>
                <w:b/>
                <w:sz w:val="24"/>
                <w:szCs w:val="24"/>
              </w:rPr>
              <w:t xml:space="preserve">  </w:t>
            </w:r>
          </w:p>
        </w:tc>
      </w:tr>
      <w:tr w:rsidR="00B04BA2" w14:paraId="1A0D59AF" w14:textId="77777777" w:rsidTr="00D07344">
        <w:trPr>
          <w:jc w:val="center"/>
        </w:trPr>
        <w:tc>
          <w:tcPr>
            <w:tcW w:w="5240" w:type="dxa"/>
          </w:tcPr>
          <w:p w14:paraId="3A53B28B" w14:textId="1BF9F630" w:rsidR="00B04BA2" w:rsidRDefault="00D0734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College:</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5103" w:type="dxa"/>
            <w:gridSpan w:val="2"/>
          </w:tcPr>
          <w:p w14:paraId="37F53EC9" w14:textId="77777777" w:rsidR="00B04BA2" w:rsidRDefault="00D0734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41130F55" w:rsidR="00B04BA2" w:rsidRDefault="00D07344"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&amp; IB</w:t>
            </w:r>
          </w:p>
        </w:tc>
      </w:tr>
      <w:tr w:rsidR="00B04BA2" w14:paraId="489AC586" w14:textId="77777777" w:rsidTr="00D07344">
        <w:trPr>
          <w:jc w:val="center"/>
        </w:trPr>
        <w:tc>
          <w:tcPr>
            <w:tcW w:w="5240" w:type="dxa"/>
          </w:tcPr>
          <w:p w14:paraId="3AE0E032" w14:textId="04188739" w:rsidR="00B04BA2" w:rsidRDefault="00D07344">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Code:</w:t>
            </w:r>
            <w:r w:rsidR="00CB3A1D">
              <w:rPr>
                <w:rFonts w:ascii="Times New Roman" w:eastAsia="Times New Roman" w:hAnsi="Times New Roman" w:cs="Times New Roman"/>
                <w:b/>
                <w:sz w:val="24"/>
                <w:szCs w:val="24"/>
              </w:rPr>
              <w:t>317P18C107</w:t>
            </w:r>
            <w:r>
              <w:rPr>
                <w:rFonts w:ascii="Times New Roman" w:eastAsia="Times New Roman" w:hAnsi="Times New Roman" w:cs="Times New Roman"/>
                <w:b/>
                <w:sz w:val="24"/>
                <w:szCs w:val="24"/>
              </w:rPr>
              <w:t xml:space="preserve">     </w:t>
            </w:r>
          </w:p>
          <w:p w14:paraId="0D365024" w14:textId="77777777" w:rsidR="00393057" w:rsidRDefault="00393057">
            <w:pPr>
              <w:spacing w:after="0" w:line="240" w:lineRule="auto"/>
              <w:ind w:left="0" w:hanging="2"/>
              <w:rPr>
                <w:rFonts w:ascii="Times New Roman" w:eastAsia="Times New Roman" w:hAnsi="Times New Roman" w:cs="Times New Roman"/>
                <w:sz w:val="24"/>
                <w:szCs w:val="24"/>
              </w:rPr>
            </w:pPr>
          </w:p>
        </w:tc>
        <w:tc>
          <w:tcPr>
            <w:tcW w:w="5103" w:type="dxa"/>
            <w:gridSpan w:val="2"/>
          </w:tcPr>
          <w:p w14:paraId="77AD2614" w14:textId="694D5A30" w:rsidR="00B04BA2" w:rsidRDefault="00D0734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Pr="00D07344">
              <w:rPr>
                <w:rFonts w:ascii="Times New Roman" w:eastAsia="Times New Roman" w:hAnsi="Times New Roman" w:cs="Times New Roman"/>
                <w:bCs/>
                <w:sz w:val="24"/>
                <w:szCs w:val="24"/>
              </w:rPr>
              <w:t>Marketing Management</w:t>
            </w:r>
          </w:p>
        </w:tc>
      </w:tr>
      <w:tr w:rsidR="00B04BA2" w14:paraId="1C747F8E" w14:textId="77777777" w:rsidTr="0026770D">
        <w:trPr>
          <w:jc w:val="center"/>
        </w:trPr>
        <w:tc>
          <w:tcPr>
            <w:tcW w:w="10343" w:type="dxa"/>
            <w:gridSpan w:val="3"/>
          </w:tcPr>
          <w:p w14:paraId="6B8B16E6" w14:textId="4887F9E8" w:rsidR="00B04BA2" w:rsidRPr="00D07344" w:rsidRDefault="00D07344">
            <w:pPr>
              <w:spacing w:after="0" w:line="240" w:lineRule="auto"/>
              <w:ind w:left="0" w:hanging="2"/>
              <w:rPr>
                <w:rFonts w:ascii="Times New Roman" w:eastAsia="Times New Roman" w:hAnsi="Times New Roman" w:cs="Times New Roman"/>
                <w:bCs/>
                <w:sz w:val="24"/>
                <w:szCs w:val="24"/>
              </w:rPr>
            </w:pPr>
            <w:r>
              <w:rPr>
                <w:rFonts w:ascii="Times New Roman" w:eastAsia="Times New Roman" w:hAnsi="Times New Roman" w:cs="Times New Roman"/>
                <w:b/>
                <w:sz w:val="24"/>
                <w:szCs w:val="24"/>
              </w:rPr>
              <w:t>Instructions:</w:t>
            </w:r>
            <w:r w:rsidR="009D45D2">
              <w:rPr>
                <w:rFonts w:ascii="Times New Roman" w:eastAsia="Times New Roman" w:hAnsi="Times New Roman" w:cs="Times New Roman"/>
                <w:b/>
                <w:sz w:val="24"/>
                <w:szCs w:val="24"/>
              </w:rPr>
              <w:t xml:space="preserve"> </w:t>
            </w:r>
            <w:r w:rsidR="009D45D2">
              <w:rPr>
                <w:rFonts w:ascii="Times New Roman" w:eastAsia="Times New Roman" w:hAnsi="Times New Roman" w:cs="Times New Roman"/>
                <w:bCs/>
                <w:sz w:val="24"/>
                <w:szCs w:val="24"/>
              </w:rPr>
              <w:t xml:space="preserve">All questions carry equal marks. </w:t>
            </w:r>
            <w:r w:rsidRPr="00D07344">
              <w:rPr>
                <w:rFonts w:ascii="Times New Roman" w:eastAsia="Times New Roman" w:hAnsi="Times New Roman" w:cs="Times New Roman"/>
                <w:bCs/>
                <w:sz w:val="24"/>
                <w:szCs w:val="24"/>
              </w:rPr>
              <w:t xml:space="preserve">Attempt </w:t>
            </w:r>
            <w:proofErr w:type="gramStart"/>
            <w:r w:rsidRPr="00D07344">
              <w:rPr>
                <w:rFonts w:ascii="Times New Roman" w:eastAsia="Times New Roman" w:hAnsi="Times New Roman" w:cs="Times New Roman"/>
                <w:b/>
                <w:sz w:val="24"/>
                <w:szCs w:val="24"/>
              </w:rPr>
              <w:t>any 5</w:t>
            </w:r>
            <w:proofErr w:type="gramEnd"/>
            <w:r w:rsidRPr="00D07344">
              <w:rPr>
                <w:rFonts w:ascii="Times New Roman" w:eastAsia="Times New Roman" w:hAnsi="Times New Roman" w:cs="Times New Roman"/>
                <w:bCs/>
                <w:sz w:val="24"/>
                <w:szCs w:val="24"/>
              </w:rPr>
              <w:t xml:space="preserve"> questions out of </w:t>
            </w:r>
            <w:r>
              <w:rPr>
                <w:rFonts w:ascii="Times New Roman" w:eastAsia="Times New Roman" w:hAnsi="Times New Roman" w:cs="Times New Roman"/>
                <w:bCs/>
                <w:sz w:val="24"/>
                <w:szCs w:val="24"/>
              </w:rPr>
              <w:t xml:space="preserve">the </w:t>
            </w:r>
            <w:r w:rsidRPr="00D07344">
              <w:rPr>
                <w:rFonts w:ascii="Times New Roman" w:eastAsia="Times New Roman" w:hAnsi="Times New Roman" w:cs="Times New Roman"/>
                <w:bCs/>
                <w:sz w:val="24"/>
                <w:szCs w:val="24"/>
              </w:rPr>
              <w:t>7 questions given.</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CA59E1">
        <w:trPr>
          <w:trHeight w:val="665"/>
        </w:trPr>
        <w:tc>
          <w:tcPr>
            <w:tcW w:w="1135" w:type="dxa"/>
          </w:tcPr>
          <w:p w14:paraId="1F1478C2" w14:textId="77777777" w:rsidR="00B04BA2" w:rsidRPr="00934539" w:rsidRDefault="00D07344">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D07344">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D07344">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DB56F4">
        <w:trPr>
          <w:trHeight w:val="1298"/>
        </w:trPr>
        <w:tc>
          <w:tcPr>
            <w:tcW w:w="1135" w:type="dxa"/>
            <w:vAlign w:val="center"/>
          </w:tcPr>
          <w:p w14:paraId="713623D2" w14:textId="603CEEE5"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334" w:type="dxa"/>
          </w:tcPr>
          <w:p w14:paraId="6F7C0FA9" w14:textId="1C2B2940" w:rsidR="00B04BA2" w:rsidRPr="00934539" w:rsidRDefault="00D07344" w:rsidP="00D07344">
            <w:pPr>
              <w:spacing w:after="0" w:line="240" w:lineRule="auto"/>
              <w:ind w:left="0" w:hanging="2"/>
              <w:jc w:val="both"/>
              <w:rPr>
                <w:rFonts w:ascii="Times New Roman" w:eastAsia="Times New Roman" w:hAnsi="Times New Roman" w:cs="Times New Roman"/>
                <w:sz w:val="24"/>
                <w:szCs w:val="24"/>
              </w:rPr>
            </w:pPr>
            <w:r w:rsidRPr="00D07344">
              <w:rPr>
                <w:rFonts w:ascii="Times New Roman" w:eastAsia="Times New Roman" w:hAnsi="Times New Roman" w:cs="Times New Roman"/>
                <w:sz w:val="24"/>
                <w:szCs w:val="24"/>
              </w:rPr>
              <w:t xml:space="preserve">Your company is planning to launch a premium plant-based protein drink in India. As the marketing head, how would you design the </w:t>
            </w:r>
            <w:r>
              <w:rPr>
                <w:rFonts w:ascii="Times New Roman" w:eastAsia="Times New Roman" w:hAnsi="Times New Roman" w:cs="Times New Roman"/>
                <w:sz w:val="24"/>
                <w:szCs w:val="24"/>
              </w:rPr>
              <w:t>marketing mix (</w:t>
            </w:r>
            <w:r w:rsidRPr="00D07344">
              <w:rPr>
                <w:rFonts w:ascii="Times New Roman" w:eastAsia="Times New Roman" w:hAnsi="Times New Roman" w:cs="Times New Roman"/>
                <w:sz w:val="24"/>
                <w:szCs w:val="24"/>
              </w:rPr>
              <w:t xml:space="preserve">4Ps </w:t>
            </w:r>
            <w:r>
              <w:rPr>
                <w:rFonts w:ascii="Times New Roman" w:eastAsia="Times New Roman" w:hAnsi="Times New Roman" w:cs="Times New Roman"/>
                <w:sz w:val="24"/>
                <w:szCs w:val="24"/>
              </w:rPr>
              <w:t xml:space="preserve">- </w:t>
            </w:r>
            <w:r w:rsidRPr="00D07344">
              <w:rPr>
                <w:rFonts w:ascii="Times New Roman" w:eastAsia="Times New Roman" w:hAnsi="Times New Roman" w:cs="Times New Roman"/>
                <w:sz w:val="24"/>
                <w:szCs w:val="24"/>
              </w:rPr>
              <w:t>Product, Price, Place, Promotion) for this product to ensure successful entry and differentiation in the market? Justify each element with reasoning.</w:t>
            </w:r>
          </w:p>
        </w:tc>
        <w:tc>
          <w:tcPr>
            <w:tcW w:w="992" w:type="dxa"/>
            <w:vAlign w:val="center"/>
          </w:tcPr>
          <w:p w14:paraId="0571B7FD" w14:textId="18D6C419"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6E644961" w14:textId="77777777" w:rsidTr="00DB56F4">
        <w:trPr>
          <w:trHeight w:val="1140"/>
        </w:trPr>
        <w:tc>
          <w:tcPr>
            <w:tcW w:w="1135" w:type="dxa"/>
            <w:vAlign w:val="center"/>
          </w:tcPr>
          <w:p w14:paraId="2D878D33" w14:textId="77777777" w:rsidR="00B04BA2" w:rsidRPr="00934539" w:rsidRDefault="00B04BA2" w:rsidP="00DB56F4">
            <w:pPr>
              <w:spacing w:after="0" w:line="240" w:lineRule="auto"/>
              <w:ind w:left="0" w:hanging="2"/>
              <w:jc w:val="center"/>
              <w:rPr>
                <w:rFonts w:ascii="Times New Roman" w:eastAsia="Times New Roman" w:hAnsi="Times New Roman" w:cs="Times New Roman"/>
                <w:sz w:val="24"/>
                <w:szCs w:val="24"/>
              </w:rPr>
            </w:pPr>
          </w:p>
          <w:p w14:paraId="4440B365" w14:textId="4B3858B5"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12F09AE" w14:textId="77777777" w:rsidR="00B04BA2" w:rsidRPr="00934539" w:rsidRDefault="00B04BA2" w:rsidP="00DB56F4">
            <w:pPr>
              <w:spacing w:after="0" w:line="240" w:lineRule="auto"/>
              <w:ind w:left="0" w:hanging="2"/>
              <w:jc w:val="center"/>
              <w:rPr>
                <w:rFonts w:ascii="Times New Roman" w:eastAsia="Times New Roman" w:hAnsi="Times New Roman" w:cs="Times New Roman"/>
                <w:sz w:val="24"/>
                <w:szCs w:val="24"/>
              </w:rPr>
            </w:pPr>
          </w:p>
        </w:tc>
        <w:tc>
          <w:tcPr>
            <w:tcW w:w="8334" w:type="dxa"/>
          </w:tcPr>
          <w:p w14:paraId="0492FF7A" w14:textId="308797C8" w:rsidR="00B04BA2" w:rsidRPr="00934539" w:rsidRDefault="00D07344">
            <w:pPr>
              <w:spacing w:after="0" w:line="240" w:lineRule="auto"/>
              <w:ind w:left="0" w:hanging="2"/>
              <w:jc w:val="both"/>
              <w:rPr>
                <w:rFonts w:ascii="Times New Roman" w:eastAsia="Times New Roman" w:hAnsi="Times New Roman" w:cs="Times New Roman"/>
                <w:sz w:val="24"/>
                <w:szCs w:val="24"/>
              </w:rPr>
            </w:pPr>
            <w:r w:rsidRPr="00D07344">
              <w:rPr>
                <w:rFonts w:ascii="Times New Roman" w:eastAsia="Times New Roman" w:hAnsi="Times New Roman" w:cs="Times New Roman"/>
                <w:sz w:val="24"/>
                <w:szCs w:val="24"/>
              </w:rPr>
              <w:t xml:space="preserve">A fitness chain with 50 gyms across </w:t>
            </w:r>
            <w:r w:rsidR="00DB56F4">
              <w:rPr>
                <w:rFonts w:ascii="Times New Roman" w:eastAsia="Times New Roman" w:hAnsi="Times New Roman" w:cs="Times New Roman"/>
                <w:sz w:val="24"/>
                <w:szCs w:val="24"/>
              </w:rPr>
              <w:t>metropolitan cities wants to expand to Tier 2 and Tier 3</w:t>
            </w:r>
            <w:r w:rsidRPr="00D07344">
              <w:rPr>
                <w:rFonts w:ascii="Times New Roman" w:eastAsia="Times New Roman" w:hAnsi="Times New Roman" w:cs="Times New Roman"/>
                <w:sz w:val="24"/>
                <w:szCs w:val="24"/>
              </w:rPr>
              <w:t xml:space="preserve"> cities. As a consultant, identify the key segmentation bases you would apply. Which segment would you recommend targeting first and why?</w:t>
            </w:r>
          </w:p>
        </w:tc>
        <w:tc>
          <w:tcPr>
            <w:tcW w:w="992" w:type="dxa"/>
            <w:vAlign w:val="center"/>
          </w:tcPr>
          <w:p w14:paraId="165FA5B2" w14:textId="1F7BC04A"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58B5486C" w14:textId="77777777" w:rsidTr="00DB56F4">
        <w:trPr>
          <w:trHeight w:val="1140"/>
        </w:trPr>
        <w:tc>
          <w:tcPr>
            <w:tcW w:w="1135" w:type="dxa"/>
            <w:vAlign w:val="center"/>
          </w:tcPr>
          <w:p w14:paraId="185FF327" w14:textId="360090A4"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334" w:type="dxa"/>
          </w:tcPr>
          <w:p w14:paraId="33FFCDD9" w14:textId="78BD0736" w:rsidR="00B04BA2" w:rsidRPr="00934539" w:rsidRDefault="00D07344">
            <w:pPr>
              <w:spacing w:after="0" w:line="240" w:lineRule="auto"/>
              <w:ind w:left="0" w:hanging="2"/>
              <w:jc w:val="both"/>
              <w:rPr>
                <w:rFonts w:ascii="Times New Roman" w:eastAsia="Times New Roman" w:hAnsi="Times New Roman" w:cs="Times New Roman"/>
                <w:sz w:val="24"/>
                <w:szCs w:val="24"/>
              </w:rPr>
            </w:pPr>
            <w:r w:rsidRPr="00D07344">
              <w:rPr>
                <w:rFonts w:ascii="Times New Roman" w:eastAsia="Times New Roman" w:hAnsi="Times New Roman" w:cs="Times New Roman"/>
                <w:sz w:val="24"/>
                <w:szCs w:val="24"/>
              </w:rPr>
              <w:t>An established budget airline wants to reposition itself as a “reliable yet affordable” airline in the face of intense competition. Suggest a positioning strategy and create a sample positioning statement. How would you ensure the repositioning does not alienate existing customers?</w:t>
            </w:r>
          </w:p>
        </w:tc>
        <w:tc>
          <w:tcPr>
            <w:tcW w:w="992" w:type="dxa"/>
            <w:vAlign w:val="center"/>
          </w:tcPr>
          <w:p w14:paraId="7788DDE3" w14:textId="0B188EE7"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34539" w:rsidRPr="00934539" w14:paraId="44C9F0C0" w14:textId="77777777" w:rsidTr="00DB56F4">
        <w:trPr>
          <w:trHeight w:val="1140"/>
        </w:trPr>
        <w:tc>
          <w:tcPr>
            <w:tcW w:w="1135" w:type="dxa"/>
            <w:vAlign w:val="center"/>
          </w:tcPr>
          <w:p w14:paraId="3DA833EC" w14:textId="4CFF41E0"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334" w:type="dxa"/>
          </w:tcPr>
          <w:p w14:paraId="78DCB2A8" w14:textId="5CD6AF24" w:rsidR="00B04BA2" w:rsidRPr="00934539" w:rsidRDefault="00D07344">
            <w:pPr>
              <w:spacing w:after="0" w:line="240" w:lineRule="auto"/>
              <w:ind w:left="0" w:hanging="2"/>
              <w:jc w:val="both"/>
              <w:rPr>
                <w:rFonts w:ascii="Times New Roman" w:eastAsia="Times New Roman" w:hAnsi="Times New Roman" w:cs="Times New Roman"/>
                <w:sz w:val="24"/>
                <w:szCs w:val="24"/>
              </w:rPr>
            </w:pPr>
            <w:r w:rsidRPr="00D07344">
              <w:rPr>
                <w:rFonts w:ascii="Times New Roman" w:eastAsia="Times New Roman" w:hAnsi="Times New Roman" w:cs="Times New Roman"/>
                <w:sz w:val="24"/>
                <w:szCs w:val="24"/>
              </w:rPr>
              <w:t xml:space="preserve">A consumer electronics company with </w:t>
            </w:r>
            <w:r w:rsidR="00DB56F4">
              <w:rPr>
                <w:rFonts w:ascii="Times New Roman" w:eastAsia="Times New Roman" w:hAnsi="Times New Roman" w:cs="Times New Roman"/>
                <w:sz w:val="24"/>
                <w:szCs w:val="24"/>
              </w:rPr>
              <w:t xml:space="preserve">a </w:t>
            </w:r>
            <w:r w:rsidRPr="00D07344">
              <w:rPr>
                <w:rFonts w:ascii="Times New Roman" w:eastAsia="Times New Roman" w:hAnsi="Times New Roman" w:cs="Times New Roman"/>
                <w:sz w:val="24"/>
                <w:szCs w:val="24"/>
              </w:rPr>
              <w:t>strong presence in India in refrigerators and washing machines wants to enter the smart home appliances market (smart speakers, smart security devices). Should the company extend its current brand or launch a new brand? Discuss the advantages and risks of your recommended branding strategy.</w:t>
            </w:r>
          </w:p>
        </w:tc>
        <w:tc>
          <w:tcPr>
            <w:tcW w:w="992" w:type="dxa"/>
            <w:vAlign w:val="center"/>
          </w:tcPr>
          <w:p w14:paraId="45BED3A3" w14:textId="3D5CA558" w:rsidR="00B04BA2" w:rsidRPr="00934539"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07344" w:rsidRPr="00934539" w14:paraId="4F14615C" w14:textId="77777777" w:rsidTr="00DB56F4">
        <w:trPr>
          <w:trHeight w:val="1140"/>
        </w:trPr>
        <w:tc>
          <w:tcPr>
            <w:tcW w:w="1135" w:type="dxa"/>
            <w:vAlign w:val="center"/>
          </w:tcPr>
          <w:p w14:paraId="5FD808A6" w14:textId="311A01EF" w:rsidR="00D07344"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334" w:type="dxa"/>
          </w:tcPr>
          <w:p w14:paraId="7DD0A344" w14:textId="20CFC9AB" w:rsidR="00D07344" w:rsidRPr="00D07344" w:rsidRDefault="00D07344">
            <w:pPr>
              <w:spacing w:after="0" w:line="240" w:lineRule="auto"/>
              <w:ind w:left="0" w:hanging="2"/>
              <w:jc w:val="both"/>
              <w:rPr>
                <w:rFonts w:ascii="Times New Roman" w:eastAsia="Times New Roman" w:hAnsi="Times New Roman" w:cs="Times New Roman"/>
                <w:sz w:val="24"/>
                <w:szCs w:val="24"/>
              </w:rPr>
            </w:pPr>
            <w:r w:rsidRPr="00D07344">
              <w:rPr>
                <w:rFonts w:ascii="Times New Roman" w:eastAsia="Times New Roman" w:hAnsi="Times New Roman" w:cs="Times New Roman"/>
                <w:sz w:val="24"/>
                <w:szCs w:val="24"/>
              </w:rPr>
              <w:t>You are evaluating the attractiveness of entering the electric vehicle (EV) charging station business in India. Apply Porter’s Five Forces to analyze industry competitiveness and recommend whether your company should enter this market or not.</w:t>
            </w:r>
          </w:p>
        </w:tc>
        <w:tc>
          <w:tcPr>
            <w:tcW w:w="992" w:type="dxa"/>
            <w:vAlign w:val="center"/>
          </w:tcPr>
          <w:p w14:paraId="4814552C" w14:textId="577A1AAC" w:rsidR="00D07344" w:rsidRDefault="00D0734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DB56F4" w:rsidRPr="00934539" w14:paraId="610D0AF9" w14:textId="77777777" w:rsidTr="00DB56F4">
        <w:trPr>
          <w:trHeight w:val="1140"/>
        </w:trPr>
        <w:tc>
          <w:tcPr>
            <w:tcW w:w="1135" w:type="dxa"/>
            <w:vAlign w:val="center"/>
          </w:tcPr>
          <w:p w14:paraId="100B00AE" w14:textId="3C0924CB" w:rsidR="00DB56F4" w:rsidRDefault="00DB56F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334" w:type="dxa"/>
          </w:tcPr>
          <w:p w14:paraId="0482CF1C" w14:textId="77777777" w:rsidR="00AD4A45" w:rsidRPr="00AD4A45" w:rsidRDefault="00AD4A45" w:rsidP="00AD4A45">
            <w:pPr>
              <w:spacing w:after="0" w:line="240" w:lineRule="auto"/>
              <w:ind w:left="0" w:hanging="2"/>
              <w:jc w:val="both"/>
              <w:rPr>
                <w:rFonts w:ascii="Times New Roman" w:eastAsia="Times New Roman" w:hAnsi="Times New Roman" w:cs="Times New Roman"/>
                <w:sz w:val="24"/>
                <w:szCs w:val="24"/>
              </w:rPr>
            </w:pPr>
            <w:r w:rsidRPr="00AD4A45">
              <w:rPr>
                <w:rFonts w:ascii="Times New Roman" w:eastAsia="Times New Roman" w:hAnsi="Times New Roman" w:cs="Times New Roman"/>
                <w:sz w:val="24"/>
                <w:szCs w:val="24"/>
              </w:rPr>
              <w:t>An Indian company has launched a mid-range 5G smartphone in a competitive market. Sales are rising, but customers remain loyal to global brands like Samsung and Apple.</w:t>
            </w:r>
          </w:p>
          <w:p w14:paraId="1125D5D3" w14:textId="3B1DA5D5" w:rsidR="00CA59E1" w:rsidRPr="00D07344" w:rsidRDefault="00AD4A45" w:rsidP="00AD4A45">
            <w:pPr>
              <w:spacing w:after="0" w:line="240" w:lineRule="auto"/>
              <w:ind w:left="0" w:hanging="2"/>
              <w:jc w:val="both"/>
              <w:rPr>
                <w:rFonts w:ascii="Times New Roman" w:eastAsia="Times New Roman" w:hAnsi="Times New Roman" w:cs="Times New Roman"/>
                <w:sz w:val="24"/>
                <w:szCs w:val="24"/>
              </w:rPr>
            </w:pPr>
            <w:r w:rsidRPr="00AD4A45">
              <w:rPr>
                <w:rFonts w:ascii="Times New Roman" w:eastAsia="Times New Roman" w:hAnsi="Times New Roman" w:cs="Times New Roman"/>
                <w:sz w:val="24"/>
                <w:szCs w:val="24"/>
              </w:rPr>
              <w:t xml:space="preserve">Identify the current stage in </w:t>
            </w:r>
            <w:proofErr w:type="gramStart"/>
            <w:r w:rsidRPr="00AD4A45">
              <w:rPr>
                <w:rFonts w:ascii="Times New Roman" w:eastAsia="Times New Roman" w:hAnsi="Times New Roman" w:cs="Times New Roman"/>
                <w:sz w:val="24"/>
                <w:szCs w:val="24"/>
              </w:rPr>
              <w:t>the Product</w:t>
            </w:r>
            <w:proofErr w:type="gramEnd"/>
            <w:r w:rsidRPr="00AD4A45">
              <w:rPr>
                <w:rFonts w:ascii="Times New Roman" w:eastAsia="Times New Roman" w:hAnsi="Times New Roman" w:cs="Times New Roman"/>
                <w:sz w:val="24"/>
                <w:szCs w:val="24"/>
              </w:rPr>
              <w:t xml:space="preserve"> Life Cycle and suggest two marketing strategies to ensure growth and sustainability.</w:t>
            </w:r>
          </w:p>
        </w:tc>
        <w:tc>
          <w:tcPr>
            <w:tcW w:w="992" w:type="dxa"/>
            <w:vAlign w:val="center"/>
          </w:tcPr>
          <w:p w14:paraId="7388C57C" w14:textId="7FA020AF" w:rsidR="00DB56F4" w:rsidRDefault="00DB56F4" w:rsidP="00DB56F4">
            <w:pPr>
              <w:spacing w:after="0" w:line="240" w:lineRule="auto"/>
              <w:ind w:left="0" w:hanging="2"/>
              <w:jc w:val="center"/>
              <w:rPr>
                <w:rFonts w:ascii="Times New Roman" w:eastAsia="Times New Roman" w:hAnsi="Times New Roman" w:cs="Times New Roman"/>
                <w:sz w:val="24"/>
                <w:szCs w:val="24"/>
              </w:rPr>
            </w:pPr>
            <w:r w:rsidRPr="00192207">
              <w:rPr>
                <w:rFonts w:ascii="Times New Roman" w:eastAsia="Times New Roman" w:hAnsi="Times New Roman" w:cs="Times New Roman"/>
                <w:sz w:val="24"/>
                <w:szCs w:val="24"/>
              </w:rPr>
              <w:t>10</w:t>
            </w:r>
          </w:p>
        </w:tc>
      </w:tr>
      <w:tr w:rsidR="00DB56F4" w:rsidRPr="00934539" w14:paraId="10D90A9F" w14:textId="77777777" w:rsidTr="00DB56F4">
        <w:trPr>
          <w:trHeight w:val="1140"/>
        </w:trPr>
        <w:tc>
          <w:tcPr>
            <w:tcW w:w="1135" w:type="dxa"/>
            <w:vAlign w:val="center"/>
          </w:tcPr>
          <w:p w14:paraId="7B54CF2D" w14:textId="540F8E37" w:rsidR="00DB56F4" w:rsidRDefault="00DB56F4" w:rsidP="00DB56F4">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334" w:type="dxa"/>
          </w:tcPr>
          <w:p w14:paraId="30947804" w14:textId="77777777" w:rsidR="00AD4A45" w:rsidRDefault="00AD4A45" w:rsidP="00AD4A45">
            <w:pPr>
              <w:spacing w:after="0" w:line="240" w:lineRule="auto"/>
              <w:ind w:left="0" w:hanging="2"/>
              <w:jc w:val="both"/>
              <w:rPr>
                <w:rFonts w:ascii="Times New Roman" w:eastAsia="Times New Roman" w:hAnsi="Times New Roman" w:cs="Times New Roman"/>
                <w:sz w:val="24"/>
                <w:szCs w:val="24"/>
              </w:rPr>
            </w:pPr>
            <w:r w:rsidRPr="00AD4A45">
              <w:rPr>
                <w:rFonts w:ascii="Times New Roman" w:eastAsia="Times New Roman" w:hAnsi="Times New Roman" w:cs="Times New Roman"/>
                <w:sz w:val="24"/>
                <w:szCs w:val="24"/>
              </w:rPr>
              <w:t>A customer is planning to buy a smart home speaker. They are motivated by convenience, voice-assistant features, and price affordability. The customer is comparing brands, reading online reviews, and discussing options with peers.</w:t>
            </w:r>
          </w:p>
          <w:p w14:paraId="7F9CF0CC" w14:textId="64C77454" w:rsidR="00CA59E1" w:rsidRPr="00D07344" w:rsidRDefault="00AD4A45" w:rsidP="00AD4A45">
            <w:pPr>
              <w:spacing w:after="0" w:line="240" w:lineRule="auto"/>
              <w:ind w:leftChars="0" w:left="0" w:firstLineChars="0" w:firstLine="0"/>
              <w:jc w:val="both"/>
              <w:rPr>
                <w:rFonts w:ascii="Times New Roman" w:eastAsia="Times New Roman" w:hAnsi="Times New Roman" w:cs="Times New Roman"/>
                <w:sz w:val="24"/>
                <w:szCs w:val="24"/>
              </w:rPr>
            </w:pPr>
            <w:r w:rsidRPr="00AD4A45">
              <w:rPr>
                <w:rFonts w:ascii="Times New Roman" w:eastAsia="Times New Roman" w:hAnsi="Times New Roman" w:cs="Times New Roman"/>
                <w:sz w:val="24"/>
                <w:szCs w:val="24"/>
              </w:rPr>
              <w:t>Explain how</w:t>
            </w:r>
            <w:r>
              <w:rPr>
                <w:rFonts w:ascii="Times New Roman" w:eastAsia="Times New Roman" w:hAnsi="Times New Roman" w:cs="Times New Roman"/>
                <w:sz w:val="24"/>
                <w:szCs w:val="24"/>
              </w:rPr>
              <w:t xml:space="preserve"> </w:t>
            </w:r>
            <w:r w:rsidR="008200A8">
              <w:rPr>
                <w:rFonts w:ascii="Times New Roman" w:eastAsia="Times New Roman" w:hAnsi="Times New Roman" w:cs="Times New Roman"/>
                <w:sz w:val="24"/>
                <w:szCs w:val="24"/>
              </w:rPr>
              <w:t xml:space="preserve">the </w:t>
            </w:r>
            <w:r w:rsidRPr="00AD4A45">
              <w:rPr>
                <w:rFonts w:ascii="Times New Roman" w:eastAsia="Times New Roman" w:hAnsi="Times New Roman" w:cs="Times New Roman"/>
                <w:sz w:val="24"/>
                <w:szCs w:val="24"/>
              </w:rPr>
              <w:t>stages of the Consumer Buying Decision-Making Process influence this customer’s decision.</w:t>
            </w:r>
          </w:p>
        </w:tc>
        <w:tc>
          <w:tcPr>
            <w:tcW w:w="992" w:type="dxa"/>
            <w:vAlign w:val="center"/>
          </w:tcPr>
          <w:p w14:paraId="42CEC143" w14:textId="3D12D668" w:rsidR="00DB56F4" w:rsidRDefault="00DB56F4" w:rsidP="00DB56F4">
            <w:pPr>
              <w:spacing w:after="0" w:line="240" w:lineRule="auto"/>
              <w:ind w:left="0" w:hanging="2"/>
              <w:jc w:val="center"/>
              <w:rPr>
                <w:rFonts w:ascii="Times New Roman" w:eastAsia="Times New Roman" w:hAnsi="Times New Roman" w:cs="Times New Roman"/>
                <w:sz w:val="24"/>
                <w:szCs w:val="24"/>
              </w:rPr>
            </w:pPr>
            <w:r w:rsidRPr="00192207">
              <w:rPr>
                <w:rFonts w:ascii="Times New Roman" w:eastAsia="Times New Roman" w:hAnsi="Times New Roman" w:cs="Times New Roman"/>
                <w:sz w:val="24"/>
                <w:szCs w:val="24"/>
              </w:rPr>
              <w:t>10</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125F8"/>
    <w:rsid w:val="00017D10"/>
    <w:rsid w:val="0003731C"/>
    <w:rsid w:val="00081F56"/>
    <w:rsid w:val="00090AAF"/>
    <w:rsid w:val="000D7397"/>
    <w:rsid w:val="000F27A8"/>
    <w:rsid w:val="00111034"/>
    <w:rsid w:val="0011623B"/>
    <w:rsid w:val="00161B16"/>
    <w:rsid w:val="00215183"/>
    <w:rsid w:val="0026770D"/>
    <w:rsid w:val="00271BEE"/>
    <w:rsid w:val="0027454D"/>
    <w:rsid w:val="00295C69"/>
    <w:rsid w:val="00297E82"/>
    <w:rsid w:val="00393057"/>
    <w:rsid w:val="00393FCD"/>
    <w:rsid w:val="003A3245"/>
    <w:rsid w:val="00402374"/>
    <w:rsid w:val="00412791"/>
    <w:rsid w:val="00442CE3"/>
    <w:rsid w:val="00464A23"/>
    <w:rsid w:val="00467E01"/>
    <w:rsid w:val="0048556F"/>
    <w:rsid w:val="00582889"/>
    <w:rsid w:val="005B7B36"/>
    <w:rsid w:val="005D4570"/>
    <w:rsid w:val="0060349D"/>
    <w:rsid w:val="006A10B7"/>
    <w:rsid w:val="006D7279"/>
    <w:rsid w:val="006F05B3"/>
    <w:rsid w:val="00703CEA"/>
    <w:rsid w:val="00705AC4"/>
    <w:rsid w:val="00752198"/>
    <w:rsid w:val="00771F90"/>
    <w:rsid w:val="00784876"/>
    <w:rsid w:val="00806DC2"/>
    <w:rsid w:val="008200A8"/>
    <w:rsid w:val="008414CC"/>
    <w:rsid w:val="00873787"/>
    <w:rsid w:val="0089647F"/>
    <w:rsid w:val="00934539"/>
    <w:rsid w:val="009374A7"/>
    <w:rsid w:val="00957B91"/>
    <w:rsid w:val="009C60A3"/>
    <w:rsid w:val="009C78E6"/>
    <w:rsid w:val="009D45D2"/>
    <w:rsid w:val="009D6624"/>
    <w:rsid w:val="009E1AEB"/>
    <w:rsid w:val="009E630B"/>
    <w:rsid w:val="00A0546A"/>
    <w:rsid w:val="00A126DE"/>
    <w:rsid w:val="00A9355F"/>
    <w:rsid w:val="00A94F3B"/>
    <w:rsid w:val="00AA1BE3"/>
    <w:rsid w:val="00AD4A45"/>
    <w:rsid w:val="00AE15F8"/>
    <w:rsid w:val="00B04BA2"/>
    <w:rsid w:val="00B463DF"/>
    <w:rsid w:val="00B46F5D"/>
    <w:rsid w:val="00B500E0"/>
    <w:rsid w:val="00BB0CBD"/>
    <w:rsid w:val="00BC47F7"/>
    <w:rsid w:val="00BC633D"/>
    <w:rsid w:val="00BD36E3"/>
    <w:rsid w:val="00C26EF1"/>
    <w:rsid w:val="00CA5268"/>
    <w:rsid w:val="00CA59E1"/>
    <w:rsid w:val="00CB3A1D"/>
    <w:rsid w:val="00CE3476"/>
    <w:rsid w:val="00D0309E"/>
    <w:rsid w:val="00D06EE2"/>
    <w:rsid w:val="00D07344"/>
    <w:rsid w:val="00D75232"/>
    <w:rsid w:val="00D91A86"/>
    <w:rsid w:val="00DB0824"/>
    <w:rsid w:val="00DB56F4"/>
    <w:rsid w:val="00E86148"/>
    <w:rsid w:val="00FF41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2213</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2</cp:revision>
  <dcterms:created xsi:type="dcterms:W3CDTF">2025-09-25T05:53:00Z</dcterms:created>
  <dcterms:modified xsi:type="dcterms:W3CDTF">2025-09-25T05:53:00Z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d63ba3d04edcf062c9da420dcc64c9946cdeccc3733f70f419577833e1d16e09</vt:lpwstr>
  </property>
</Properties>
</file>