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DBBF7" w14:textId="77777777" w:rsidR="00B04BA2" w:rsidRDefault="00CC6884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114300" distR="114300" wp14:anchorId="5179AFEE" wp14:editId="445F192C">
            <wp:extent cx="1374775" cy="565785"/>
            <wp:effectExtent l="0" t="0" r="0" b="0"/>
            <wp:docPr id="1026" name="image1.png" descr="Description: https://www.google.com/a/cpanel/somaiya.edu/images/logo.gif?service=google_gsui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escription: https://www.google.com/a/cpanel/somaiya.edu/images/logo.gif?service=google_gsuit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4775" cy="565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"/>
        <w:tblW w:w="105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1843"/>
        <w:gridCol w:w="4133"/>
      </w:tblGrid>
      <w:tr w:rsidR="00B04BA2" w14:paraId="7E9ED041" w14:textId="77777777" w:rsidTr="00ED6FA0">
        <w:trPr>
          <w:trHeight w:val="369"/>
          <w:jc w:val="center"/>
        </w:trPr>
        <w:tc>
          <w:tcPr>
            <w:tcW w:w="10507" w:type="dxa"/>
            <w:gridSpan w:val="3"/>
            <w:vAlign w:val="center"/>
          </w:tcPr>
          <w:p w14:paraId="2100D02B" w14:textId="1F72AF3E" w:rsidR="00B04BA2" w:rsidRDefault="009F53D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</w:t>
            </w:r>
            <w:r w:rsidR="005E5E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ester</w:t>
            </w:r>
            <w:r w:rsidR="004127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9B5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12E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="00CB62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  <w:r w:rsidR="009B5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C538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April</w:t>
            </w:r>
            <w:r w:rsidR="009D66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5E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9D66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821B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13ED2FB7" w14:textId="2E61BD19" w:rsidR="00062164" w:rsidRDefault="00CC6884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Maximum Marks: </w:t>
            </w:r>
            <w:r w:rsidR="00FF4E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25/</w:t>
            </w:r>
            <w:r w:rsidR="00602A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  <w:r w:rsidR="00B46F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602A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0621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602A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Examination: </w:t>
            </w:r>
            <w:r w:rsidR="00602A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End Sem</w:t>
            </w:r>
            <w:r w:rsidR="006A1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Exam    </w:t>
            </w:r>
            <w:r w:rsidR="001055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6A1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0621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="00FF4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864E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  <w:r w:rsidR="00864E0F" w:rsidRPr="00864E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April 2025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6A1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14:paraId="373EC881" w14:textId="0D4C3548" w:rsidR="00B04BA2" w:rsidRDefault="00CC6884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Duration:</w:t>
            </w:r>
            <w:r w:rsidR="00FF4E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1.5hrs / </w:t>
            </w:r>
            <w:r w:rsidR="009F36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2.5hrs</w:t>
            </w:r>
            <w:r w:rsidR="00ED6F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</w:p>
        </w:tc>
      </w:tr>
      <w:tr w:rsidR="00B04BA2" w14:paraId="0C126FB2" w14:textId="77777777" w:rsidTr="00603A54">
        <w:trPr>
          <w:trHeight w:val="807"/>
          <w:jc w:val="center"/>
        </w:trPr>
        <w:tc>
          <w:tcPr>
            <w:tcW w:w="4531" w:type="dxa"/>
            <w:vAlign w:val="center"/>
          </w:tcPr>
          <w:p w14:paraId="746F4675" w14:textId="755CA457" w:rsidR="00ED6FA0" w:rsidRPr="00712EF0" w:rsidRDefault="00ED6FA0" w:rsidP="00ED6FA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712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Program code: </w:t>
            </w:r>
            <w:r w:rsidR="00821BBC" w:rsidRPr="00712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  <w:t>1</w:t>
            </w:r>
            <w:r w:rsidR="00712EF0" w:rsidRPr="00712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  <w:t>9</w:t>
            </w:r>
          </w:p>
          <w:p w14:paraId="2DB2719B" w14:textId="68F59D03" w:rsidR="00713176" w:rsidRPr="00712EF0" w:rsidRDefault="00ED6FA0" w:rsidP="000762A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712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  <w:t>Program</w:t>
            </w:r>
            <w:r w:rsidR="00713176" w:rsidRPr="00712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- </w:t>
            </w:r>
            <w:r w:rsidR="00712EF0" w:rsidRPr="00712EF0">
              <w:rPr>
                <w:rFonts w:ascii="Times New Roman" w:eastAsia="Times New Roman" w:hAnsi="Times New Roman" w:cs="Times New Roman"/>
                <w:b/>
                <w:bCs/>
                <w:lang w:val="en-IN"/>
              </w:rPr>
              <w:t xml:space="preserve">PGDM-Executive </w:t>
            </w:r>
          </w:p>
        </w:tc>
        <w:tc>
          <w:tcPr>
            <w:tcW w:w="1843" w:type="dxa"/>
            <w:vAlign w:val="center"/>
          </w:tcPr>
          <w:p w14:paraId="31BD1BAE" w14:textId="1C47BBD0" w:rsidR="00B04BA2" w:rsidRDefault="00CC6884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Class: </w:t>
            </w:r>
            <w:r w:rsidR="00351841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4133" w:type="dxa"/>
            <w:vAlign w:val="center"/>
          </w:tcPr>
          <w:p w14:paraId="7EAAAC94" w14:textId="77777777" w:rsidR="00712EF0" w:rsidRDefault="00CC6884" w:rsidP="00712EF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Semester</w:t>
            </w:r>
            <w:r w:rsidR="00ED6F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D6F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="00712E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="00593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="006A6D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EDBA9EB" w14:textId="7CF4ABA8" w:rsidR="009F3674" w:rsidRDefault="00712EF0" w:rsidP="00712EF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Batch-1 (OPS&amp;SCM)</w:t>
            </w:r>
          </w:p>
        </w:tc>
      </w:tr>
      <w:tr w:rsidR="00B04BA2" w14:paraId="1A0D59AF" w14:textId="77777777" w:rsidTr="00603A54">
        <w:trPr>
          <w:trHeight w:val="677"/>
          <w:jc w:val="center"/>
        </w:trPr>
        <w:tc>
          <w:tcPr>
            <w:tcW w:w="4531" w:type="dxa"/>
            <w:vAlign w:val="center"/>
          </w:tcPr>
          <w:p w14:paraId="3A53B28B" w14:textId="1812A2A1" w:rsidR="00B04BA2" w:rsidRDefault="00CC6884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College: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3731C" w:rsidRPr="00DE3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K. J. Somaiya Institute of Management</w:t>
            </w:r>
          </w:p>
        </w:tc>
        <w:tc>
          <w:tcPr>
            <w:tcW w:w="5976" w:type="dxa"/>
            <w:gridSpan w:val="2"/>
            <w:vAlign w:val="center"/>
          </w:tcPr>
          <w:p w14:paraId="37F53EC9" w14:textId="4FEF8207" w:rsidR="00B04BA2" w:rsidRDefault="00CC6884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Name of the department/Section/Center: </w:t>
            </w:r>
            <w:r w:rsidR="00864E0F" w:rsidRPr="00864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General Management</w:t>
            </w:r>
          </w:p>
          <w:p w14:paraId="56767903" w14:textId="2F3AB198" w:rsidR="00B04BA2" w:rsidRDefault="00B04BA2" w:rsidP="0003731C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4BA2" w14:paraId="489AC586" w14:textId="77777777" w:rsidTr="00183270">
        <w:trPr>
          <w:trHeight w:val="604"/>
          <w:jc w:val="center"/>
        </w:trPr>
        <w:tc>
          <w:tcPr>
            <w:tcW w:w="4531" w:type="dxa"/>
            <w:vAlign w:val="center"/>
          </w:tcPr>
          <w:p w14:paraId="0D365024" w14:textId="76D55F26" w:rsidR="00ED6FA0" w:rsidRPr="00ED6FA0" w:rsidRDefault="00CC6884" w:rsidP="00ED6FA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Course Code:   </w:t>
            </w:r>
            <w:r w:rsidR="00864E0F" w:rsidRPr="00864E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117I19C306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  <w:tc>
          <w:tcPr>
            <w:tcW w:w="5976" w:type="dxa"/>
            <w:gridSpan w:val="2"/>
            <w:vAlign w:val="center"/>
          </w:tcPr>
          <w:p w14:paraId="71FAEE82" w14:textId="62A3CCAA" w:rsidR="00B04BA2" w:rsidRDefault="00CC6884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Name of the Course:   </w:t>
            </w:r>
            <w:r w:rsidR="00864E0F" w:rsidRPr="00864E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Strategic Management</w:t>
            </w:r>
          </w:p>
          <w:p w14:paraId="77AD2614" w14:textId="77777777" w:rsidR="0010552C" w:rsidRDefault="0010552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4BA2" w14:paraId="1C747F8E" w14:textId="77777777" w:rsidTr="00ED6FA0">
        <w:trPr>
          <w:trHeight w:val="604"/>
          <w:jc w:val="center"/>
        </w:trPr>
        <w:tc>
          <w:tcPr>
            <w:tcW w:w="10507" w:type="dxa"/>
            <w:gridSpan w:val="3"/>
            <w:vAlign w:val="center"/>
          </w:tcPr>
          <w:p w14:paraId="6B8B16E6" w14:textId="1684C5F6" w:rsidR="00B04BA2" w:rsidRDefault="00CC6884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Instructions: </w:t>
            </w:r>
          </w:p>
          <w:p w14:paraId="0A8DFB7C" w14:textId="77777777" w:rsidR="00864E0F" w:rsidRDefault="00864E0F" w:rsidP="00864E0F">
            <w:pPr>
              <w:numPr>
                <w:ilvl w:val="0"/>
                <w:numId w:val="1"/>
              </w:num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Ensure you understand the question before starting your answer. Misinterpretation may lead to incorrect responses.</w:t>
            </w:r>
          </w:p>
          <w:p w14:paraId="323377E0" w14:textId="77777777" w:rsidR="00864E0F" w:rsidRDefault="00864E0F" w:rsidP="00864E0F">
            <w:pPr>
              <w:numPr>
                <w:ilvl w:val="0"/>
                <w:numId w:val="1"/>
              </w:num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Write legibly. If handwriting is unclear, your answers may not be accurately graded.</w:t>
            </w:r>
          </w:p>
          <w:p w14:paraId="7EAB3E9D" w14:textId="3EAA9C1A" w:rsidR="00864E0F" w:rsidRPr="00864E0F" w:rsidRDefault="00864E0F" w:rsidP="00864E0F">
            <w:pPr>
              <w:numPr>
                <w:ilvl w:val="0"/>
                <w:numId w:val="1"/>
              </w:num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4E0F">
              <w:rPr>
                <w:rFonts w:ascii="Times New Roman" w:eastAsia="Times New Roman" w:hAnsi="Times New Roman"/>
                <w:b/>
                <w:sz w:val="24"/>
                <w:szCs w:val="24"/>
              </w:rPr>
              <w:t>If a question has multiple parts, ensure that you answer all parts thoroughly</w:t>
            </w:r>
            <w:r w:rsidRPr="00864E0F"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>.</w:t>
            </w:r>
          </w:p>
          <w:p w14:paraId="7498940C" w14:textId="06C9BE19" w:rsidR="0003731C" w:rsidRDefault="0003731C" w:rsidP="0003731C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C4E3358" w14:textId="77777777" w:rsidR="00B04BA2" w:rsidRDefault="00B04BA2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7AE730DF" w14:textId="77777777" w:rsidR="00ED6FA0" w:rsidRDefault="00ED6FA0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046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8334"/>
        <w:gridCol w:w="992"/>
      </w:tblGrid>
      <w:tr w:rsidR="00934539" w:rsidRPr="00934539" w14:paraId="6013C33F" w14:textId="77777777" w:rsidTr="00B463DF">
        <w:trPr>
          <w:trHeight w:val="1140"/>
        </w:trPr>
        <w:tc>
          <w:tcPr>
            <w:tcW w:w="1135" w:type="dxa"/>
          </w:tcPr>
          <w:p w14:paraId="1F1478C2" w14:textId="77777777" w:rsidR="00B04BA2" w:rsidRPr="00934539" w:rsidRDefault="00CC6884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Question No.</w:t>
            </w:r>
          </w:p>
        </w:tc>
        <w:tc>
          <w:tcPr>
            <w:tcW w:w="8334" w:type="dxa"/>
          </w:tcPr>
          <w:p w14:paraId="6F697062" w14:textId="77777777" w:rsidR="00B04BA2" w:rsidRPr="00934539" w:rsidRDefault="00B04BA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B094B80" w14:textId="77777777" w:rsidR="00B04BA2" w:rsidRPr="00934539" w:rsidRDefault="00CC6884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Max.</w:t>
            </w:r>
          </w:p>
          <w:p w14:paraId="6EA2368D" w14:textId="77777777" w:rsidR="00B04BA2" w:rsidRPr="00934539" w:rsidRDefault="00CC6884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Marks</w:t>
            </w:r>
          </w:p>
        </w:tc>
      </w:tr>
      <w:tr w:rsidR="00934539" w:rsidRPr="00934539" w14:paraId="76AC2678" w14:textId="77777777" w:rsidTr="00B463DF">
        <w:trPr>
          <w:trHeight w:val="1140"/>
        </w:trPr>
        <w:tc>
          <w:tcPr>
            <w:tcW w:w="1135" w:type="dxa"/>
          </w:tcPr>
          <w:p w14:paraId="713623D2" w14:textId="56BE72E2" w:rsidR="00B04BA2" w:rsidRPr="00934539" w:rsidRDefault="00864E0F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4" w:type="dxa"/>
          </w:tcPr>
          <w:p w14:paraId="38626CA7" w14:textId="77777777" w:rsidR="00CC6884" w:rsidRDefault="00CC6884" w:rsidP="00CC6884">
            <w:pPr>
              <w:pStyle w:val="p"/>
              <w:ind w:hanging="2"/>
              <w:rPr>
                <w:rStyle w:val="10"/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Style w:val="10"/>
                <w:rFonts w:ascii="Times New Roman" w:hAnsi="Times New Roman" w:cs="Times New Roman"/>
                <w:color w:val="000000"/>
                <w:sz w:val="22"/>
                <w:szCs w:val="22"/>
              </w:rPr>
              <w:t>Explain the process by which increased production volume leads to lower costs. Give an example from a real or hypothetical firm. Can this process apply to a service organization as well as a manufacturing one? If so, give an example. If not, explain why not.</w:t>
            </w:r>
          </w:p>
          <w:p w14:paraId="32EF23C7" w14:textId="77777777" w:rsidR="00CC6884" w:rsidRDefault="00CC6884" w:rsidP="00CC6884">
            <w:pPr>
              <w:pStyle w:val="p"/>
              <w:ind w:hanging="2"/>
              <w:jc w:val="center"/>
              <w:rPr>
                <w:rStyle w:val="10"/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Style w:val="10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GB"/>
              </w:rPr>
              <w:t>OR</w:t>
            </w:r>
          </w:p>
          <w:p w14:paraId="6F7C0FA9" w14:textId="364D8AC2" w:rsidR="00B04BA2" w:rsidRPr="00934539" w:rsidRDefault="00CC6884" w:rsidP="00CC688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10"/>
                <w:rFonts w:ascii="Times New Roman" w:hAnsi="Times New Roman" w:cs="Times New Roman"/>
                <w:color w:val="000000"/>
              </w:rPr>
              <w:t>Define the generic business-level strategies companies pursue. Provide an example of a company that represents each type of strategy.</w:t>
            </w:r>
          </w:p>
        </w:tc>
        <w:tc>
          <w:tcPr>
            <w:tcW w:w="992" w:type="dxa"/>
          </w:tcPr>
          <w:p w14:paraId="0571B7FD" w14:textId="07C92639" w:rsidR="00B04BA2" w:rsidRPr="00934539" w:rsidRDefault="00CC688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34539" w:rsidRPr="00934539" w14:paraId="6E644961" w14:textId="77777777" w:rsidTr="00CC6884">
        <w:trPr>
          <w:trHeight w:val="852"/>
        </w:trPr>
        <w:tc>
          <w:tcPr>
            <w:tcW w:w="1135" w:type="dxa"/>
          </w:tcPr>
          <w:p w14:paraId="2D878D33" w14:textId="634A1F3E" w:rsidR="00B04BA2" w:rsidRPr="00934539" w:rsidRDefault="00864E0F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4440B365" w14:textId="77777777" w:rsidR="00B04BA2" w:rsidRPr="00934539" w:rsidRDefault="00B04BA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2F09AE" w14:textId="77777777" w:rsidR="00B04BA2" w:rsidRPr="00934539" w:rsidRDefault="00B04BA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4" w:type="dxa"/>
          </w:tcPr>
          <w:p w14:paraId="0492FF7A" w14:textId="78947597" w:rsidR="00B04BA2" w:rsidRPr="00934539" w:rsidRDefault="00CC688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884">
              <w:rPr>
                <w:rFonts w:ascii="Times New Roman" w:eastAsia="Times New Roman" w:hAnsi="Times New Roman" w:cs="Times New Roman"/>
                <w:sz w:val="24"/>
                <w:szCs w:val="24"/>
              </w:rPr>
              <w:t>Evaluate and comment on the statement, 'Operational effectiveness is not strategy.' Discuss your viewpoint with relevant arguments and examples.</w:t>
            </w:r>
          </w:p>
        </w:tc>
        <w:tc>
          <w:tcPr>
            <w:tcW w:w="992" w:type="dxa"/>
          </w:tcPr>
          <w:p w14:paraId="165FA5B2" w14:textId="11EACE04" w:rsidR="00B04BA2" w:rsidRPr="00934539" w:rsidRDefault="00CC688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C6884" w:rsidRPr="00934539" w14:paraId="58B5486C" w14:textId="77777777" w:rsidTr="00B463DF">
        <w:trPr>
          <w:trHeight w:val="1140"/>
        </w:trPr>
        <w:tc>
          <w:tcPr>
            <w:tcW w:w="1135" w:type="dxa"/>
          </w:tcPr>
          <w:p w14:paraId="185FF327" w14:textId="2D9D70E1" w:rsidR="00CC6884" w:rsidRPr="00934539" w:rsidRDefault="00CC6884" w:rsidP="00CC688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34" w:type="dxa"/>
          </w:tcPr>
          <w:p w14:paraId="400E122A" w14:textId="77777777" w:rsidR="00CC6884" w:rsidRDefault="00CC6884" w:rsidP="00CC6884">
            <w:pPr>
              <w:pStyle w:val="p"/>
              <w:ind w:hanging="2"/>
              <w:rPr>
                <w:rStyle w:val="10"/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10"/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Evaluate and comment on this statement: "No competitive advantage lasts forever."</w:t>
            </w:r>
          </w:p>
          <w:p w14:paraId="76DBB5EA" w14:textId="77777777" w:rsidR="00CC6884" w:rsidRDefault="00CC6884" w:rsidP="00CC6884">
            <w:pPr>
              <w:pStyle w:val="p"/>
              <w:ind w:hanging="2"/>
              <w:jc w:val="center"/>
              <w:rPr>
                <w:rStyle w:val="10"/>
                <w:rFonts w:ascii="Times New Roman" w:eastAsia="Calibri" w:hAnsi="Times New Roman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Style w:val="10"/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val="en-GB"/>
              </w:rPr>
              <w:t>OR</w:t>
            </w:r>
          </w:p>
          <w:p w14:paraId="33FFCDD9" w14:textId="65DEB7FC" w:rsidR="00CC6884" w:rsidRPr="00934539" w:rsidRDefault="00CC6884" w:rsidP="00CC688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10"/>
                <w:rFonts w:ascii="Times New Roman" w:hAnsi="Times New Roman" w:cs="Times New Roman"/>
                <w:color w:val="000000"/>
              </w:rPr>
              <w:t>Give an example of an industry that has recently undergone a technological paradigm shift. What impact did the shift have on established companies and on new entrants to the industry?</w:t>
            </w:r>
          </w:p>
        </w:tc>
        <w:tc>
          <w:tcPr>
            <w:tcW w:w="992" w:type="dxa"/>
          </w:tcPr>
          <w:p w14:paraId="7788DDE3" w14:textId="6BC8D02F" w:rsidR="00CC6884" w:rsidRPr="00934539" w:rsidRDefault="00CC6884" w:rsidP="00CC688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C6884" w:rsidRPr="00934539" w14:paraId="44C9F0C0" w14:textId="77777777" w:rsidTr="00B463DF">
        <w:trPr>
          <w:trHeight w:val="1140"/>
        </w:trPr>
        <w:tc>
          <w:tcPr>
            <w:tcW w:w="1135" w:type="dxa"/>
          </w:tcPr>
          <w:p w14:paraId="3DA833EC" w14:textId="0C003C09" w:rsidR="00CC6884" w:rsidRPr="00934539" w:rsidRDefault="00CC6884" w:rsidP="00CC688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34" w:type="dxa"/>
          </w:tcPr>
          <w:p w14:paraId="0851C2A1" w14:textId="77777777" w:rsidR="00CC6884" w:rsidRPr="00CC6884" w:rsidRDefault="00CC6884" w:rsidP="00CC688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CC6884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Identify the </w:t>
            </w:r>
            <w:r w:rsidRPr="00CC688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five </w:t>
            </w:r>
            <w:r w:rsidRPr="00CC6884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forces that shape competition in an industry. Describe how changes in the strength of these forces affects prices, profitability, and under which circumstances each can be considered a threat or opportunity. Why is a competitive analysis using the competitive forces framework a benefit to industry?</w:t>
            </w:r>
          </w:p>
          <w:p w14:paraId="78DCB2A8" w14:textId="77777777" w:rsidR="00CC6884" w:rsidRPr="00CC6884" w:rsidRDefault="00CC6884" w:rsidP="00CC688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992" w:type="dxa"/>
          </w:tcPr>
          <w:p w14:paraId="45BED3A3" w14:textId="11DA8912" w:rsidR="00CC6884" w:rsidRPr="00934539" w:rsidRDefault="00CC6884" w:rsidP="00CC688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1225DC1B" w14:textId="77777777" w:rsidR="00B04BA2" w:rsidRPr="00934539" w:rsidRDefault="00B04BA2">
      <w:pPr>
        <w:spacing w:after="0" w:line="360" w:lineRule="auto"/>
        <w:ind w:left="0" w:hanging="2"/>
        <w:rPr>
          <w:rFonts w:ascii="Times New Roman" w:eastAsia="Times New Roman" w:hAnsi="Times New Roman" w:cs="Times New Roman"/>
          <w:sz w:val="18"/>
          <w:szCs w:val="18"/>
        </w:rPr>
      </w:pPr>
    </w:p>
    <w:sectPr w:rsidR="00B04BA2" w:rsidRPr="00934539">
      <w:pgSz w:w="11909" w:h="16834"/>
      <w:pgMar w:top="1008" w:right="1440" w:bottom="100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3610"/>
    <w:multiLevelType w:val="singleLevel"/>
    <w:tmpl w:val="01123610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 w16cid:durableId="427313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BA2"/>
    <w:rsid w:val="0002735A"/>
    <w:rsid w:val="0003731C"/>
    <w:rsid w:val="00062164"/>
    <w:rsid w:val="000762AC"/>
    <w:rsid w:val="000A199E"/>
    <w:rsid w:val="000B0841"/>
    <w:rsid w:val="0010552C"/>
    <w:rsid w:val="00111FBC"/>
    <w:rsid w:val="00117F21"/>
    <w:rsid w:val="00161B16"/>
    <w:rsid w:val="001640E4"/>
    <w:rsid w:val="00183270"/>
    <w:rsid w:val="00220B5E"/>
    <w:rsid w:val="00277B08"/>
    <w:rsid w:val="00351841"/>
    <w:rsid w:val="003858AC"/>
    <w:rsid w:val="003C5E57"/>
    <w:rsid w:val="00412791"/>
    <w:rsid w:val="00582889"/>
    <w:rsid w:val="0059368B"/>
    <w:rsid w:val="005A7B0A"/>
    <w:rsid w:val="005B4F75"/>
    <w:rsid w:val="005D4570"/>
    <w:rsid w:val="005E5E15"/>
    <w:rsid w:val="00602A28"/>
    <w:rsid w:val="00603A54"/>
    <w:rsid w:val="006371D8"/>
    <w:rsid w:val="006A10B7"/>
    <w:rsid w:val="006A6D28"/>
    <w:rsid w:val="00712EF0"/>
    <w:rsid w:val="00713176"/>
    <w:rsid w:val="00745B59"/>
    <w:rsid w:val="00752198"/>
    <w:rsid w:val="00771F90"/>
    <w:rsid w:val="00790B59"/>
    <w:rsid w:val="007A276A"/>
    <w:rsid w:val="00805933"/>
    <w:rsid w:val="00821BBC"/>
    <w:rsid w:val="00864E0F"/>
    <w:rsid w:val="008F2421"/>
    <w:rsid w:val="00932244"/>
    <w:rsid w:val="00934539"/>
    <w:rsid w:val="009B5D01"/>
    <w:rsid w:val="009D1A42"/>
    <w:rsid w:val="009D6624"/>
    <w:rsid w:val="009F3674"/>
    <w:rsid w:val="009F53D5"/>
    <w:rsid w:val="00A126DE"/>
    <w:rsid w:val="00A27E66"/>
    <w:rsid w:val="00AA1BE3"/>
    <w:rsid w:val="00AE15F8"/>
    <w:rsid w:val="00B04BA2"/>
    <w:rsid w:val="00B10C40"/>
    <w:rsid w:val="00B463DF"/>
    <w:rsid w:val="00B46F5D"/>
    <w:rsid w:val="00BB0CBD"/>
    <w:rsid w:val="00BC2738"/>
    <w:rsid w:val="00BC47F7"/>
    <w:rsid w:val="00BD6C03"/>
    <w:rsid w:val="00C26EF1"/>
    <w:rsid w:val="00C33764"/>
    <w:rsid w:val="00C5380F"/>
    <w:rsid w:val="00CB6291"/>
    <w:rsid w:val="00CC383C"/>
    <w:rsid w:val="00CC6884"/>
    <w:rsid w:val="00CC7AD8"/>
    <w:rsid w:val="00D35FA0"/>
    <w:rsid w:val="00DB701E"/>
    <w:rsid w:val="00DC4CBE"/>
    <w:rsid w:val="00E13DAE"/>
    <w:rsid w:val="00E25CB7"/>
    <w:rsid w:val="00ED6FA0"/>
    <w:rsid w:val="00F40D13"/>
    <w:rsid w:val="00FD3038"/>
    <w:rsid w:val="00FD693F"/>
    <w:rsid w:val="00FF41E0"/>
    <w:rsid w:val="00FF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050899"/>
  <w15:docId w15:val="{D34DBFDC-22DE-4F8A-995F-9B56D820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customStyle="1" w:styleId="p">
    <w:name w:val="p"/>
    <w:basedOn w:val="Normal"/>
    <w:qFormat/>
    <w:rsid w:val="00CC6884"/>
    <w:pPr>
      <w:suppressAutoHyphens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="Arial" w:eastAsia="Times New Roman" w:hAnsi="Arial" w:cs="Arial"/>
      <w:position w:val="0"/>
      <w:sz w:val="16"/>
      <w:szCs w:val="16"/>
      <w:lang w:val="en-IN" w:eastAsia="zh-CN" w:bidi="th-TH"/>
    </w:rPr>
  </w:style>
  <w:style w:type="character" w:customStyle="1" w:styleId="10">
    <w:name w:val="10"/>
    <w:basedOn w:val="DefaultParagraphFont"/>
    <w:qFormat/>
    <w:rsid w:val="00CC6884"/>
    <w:rPr>
      <w:rFonts w:ascii="Calibri" w:hAnsi="Calibri" w:cs="Calibr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+1L7Q8KrN46WLGI7BHqoFqB9FA==">AMUW2mUEl4ZLdIvpea15MGy6XIUBwjeEAsJ2hXGCWmkY8SqPN7lQ7M3kvupdFRhONmopzTOkZtaBgJt7MoPeb59x5lbenl20Oka99pljYa6XNG9FvKVIX2o=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1673</Characters>
  <Application>Microsoft Office Word</Application>
  <DocSecurity>0</DocSecurity>
  <Lines>61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Dr.karndikar</dc:creator>
  <cp:lastModifiedBy>Ashish Mohite</cp:lastModifiedBy>
  <cp:revision>2</cp:revision>
  <dcterms:created xsi:type="dcterms:W3CDTF">2025-04-11T09:36:00Z</dcterms:created>
  <dcterms:modified xsi:type="dcterms:W3CDTF">2025-04-11T09:36:00Z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c7cd2074b3a0c56c4e9131e513ba428e4fcde5a159bd9e19ec7c635d69898db6</vt:lpwstr>
  </property>
</Properties>
</file>